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25B" w:rsidRPr="00DE0BD0" w:rsidRDefault="001E1735" w:rsidP="0086725B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  <w:r>
        <w:rPr>
          <w:i/>
          <w:noProof/>
          <w:vertAlign w:val="superscript"/>
        </w:rPr>
        <w:drawing>
          <wp:inline distT="0" distB="0" distL="0" distR="0">
            <wp:extent cx="6210300" cy="8493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втомобильная электрони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849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BD0" w:rsidRDefault="00DE0BD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</w:p>
    <w:p w:rsidR="00DE0BD0" w:rsidRDefault="00DE0BD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</w:p>
    <w:p w:rsidR="00DE0BD0" w:rsidRDefault="00DE0BD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</w:p>
    <w:p w:rsidR="001E1735" w:rsidRDefault="001E1735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</w:p>
    <w:p w:rsidR="0086725B" w:rsidRPr="00DE0BD0" w:rsidRDefault="0086725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  <w:bookmarkStart w:id="0" w:name="_GoBack"/>
      <w:bookmarkEnd w:id="0"/>
      <w:r w:rsidRPr="00DE0BD0">
        <w:lastRenderedPageBreak/>
        <w:t xml:space="preserve">Составитель: </w:t>
      </w:r>
    </w:p>
    <w:p w:rsidR="0086725B" w:rsidRPr="00DE0BD0" w:rsidRDefault="0086725B" w:rsidP="00A24C20">
      <w:pPr>
        <w:spacing w:line="360" w:lineRule="auto"/>
        <w:jc w:val="both"/>
      </w:pPr>
      <w:r w:rsidRPr="00DE0BD0">
        <w:t xml:space="preserve">Винокуров В.Т.  преподаватель </w:t>
      </w:r>
      <w:r w:rsidR="00A24C20" w:rsidRPr="00DE0BD0">
        <w:t>спецдисциплин ГАПОУ</w:t>
      </w:r>
      <w:r w:rsidRPr="00DE0BD0">
        <w:t xml:space="preserve"> </w:t>
      </w:r>
      <w:r w:rsidR="00A24C20" w:rsidRPr="00DE0BD0">
        <w:t>МО</w:t>
      </w:r>
      <w:r w:rsidR="00A24C20">
        <w:t xml:space="preserve"> </w:t>
      </w:r>
      <w:r w:rsidR="00A24C20" w:rsidRPr="00DE0BD0">
        <w:t>«Губернский</w:t>
      </w:r>
      <w:r w:rsidRPr="00DE0BD0">
        <w:t xml:space="preserve"> колледж».</w:t>
      </w:r>
    </w:p>
    <w:p w:rsidR="0086725B" w:rsidRPr="00DE0BD0" w:rsidRDefault="0086725B" w:rsidP="0086725B">
      <w:pPr>
        <w:spacing w:line="360" w:lineRule="auto"/>
        <w:rPr>
          <w:b/>
        </w:rPr>
      </w:pPr>
      <w:r w:rsidRPr="00DE0BD0">
        <w:rPr>
          <w:b/>
        </w:rPr>
        <w:t>Эксперты:</w:t>
      </w:r>
    </w:p>
    <w:p w:rsidR="0086725B" w:rsidRPr="00DE0BD0" w:rsidRDefault="0086725B" w:rsidP="0086725B">
      <w:pPr>
        <w:spacing w:line="360" w:lineRule="auto"/>
      </w:pPr>
      <w:r w:rsidRPr="00DE0BD0">
        <w:t>Внутренняя экспертиза.</w:t>
      </w:r>
    </w:p>
    <w:p w:rsidR="0086725B" w:rsidRPr="00DE0BD0" w:rsidRDefault="0086725B" w:rsidP="00A24C20">
      <w:pPr>
        <w:spacing w:line="360" w:lineRule="auto"/>
        <w:jc w:val="both"/>
      </w:pPr>
      <w:r w:rsidRPr="00DE0BD0">
        <w:t xml:space="preserve">Техническая экспертиза: Мякшина В.А.  </w:t>
      </w:r>
      <w:r w:rsidR="00A24C20">
        <w:t xml:space="preserve">преподаватель, </w:t>
      </w:r>
      <w:r w:rsidRPr="00DE0BD0">
        <w:t>председатель ПЦК профессиональных дисциплин и модулей ГАПОУ МО «Губернский колледж».</w:t>
      </w:r>
    </w:p>
    <w:p w:rsidR="0086725B" w:rsidRPr="00DE0BD0" w:rsidRDefault="0086725B" w:rsidP="00A24C20">
      <w:pPr>
        <w:spacing w:line="360" w:lineRule="auto"/>
        <w:jc w:val="both"/>
      </w:pPr>
      <w:r w:rsidRPr="00DE0BD0">
        <w:t xml:space="preserve">Содержательная экспертиза: Мякшина В.А.  </w:t>
      </w:r>
      <w:r w:rsidR="00A24C20">
        <w:t xml:space="preserve">преподаватель, </w:t>
      </w:r>
      <w:r w:rsidRPr="00DE0BD0">
        <w:t>председатель ПЦК профессиональных дисциплин и модулей ГАПОУ МО «Губернский колледж».</w:t>
      </w:r>
    </w:p>
    <w:p w:rsidR="00D92C91" w:rsidRPr="00DE0BD0" w:rsidRDefault="00D92C91" w:rsidP="0086725B">
      <w:pPr>
        <w:shd w:val="clear" w:color="auto" w:fill="FFFFFF"/>
        <w:suppressAutoHyphens/>
        <w:spacing w:before="91" w:line="360" w:lineRule="auto"/>
      </w:pPr>
    </w:p>
    <w:p w:rsidR="0086725B" w:rsidRPr="00DE0BD0" w:rsidRDefault="0086725B" w:rsidP="00A24C20">
      <w:pPr>
        <w:shd w:val="clear" w:color="auto" w:fill="FFFFFF"/>
        <w:suppressAutoHyphens/>
        <w:spacing w:before="91" w:line="360" w:lineRule="auto"/>
        <w:ind w:firstLine="708"/>
        <w:jc w:val="both"/>
        <w:rPr>
          <w:bCs/>
          <w:spacing w:val="-1"/>
        </w:rPr>
      </w:pPr>
      <w:r w:rsidRPr="00DE0BD0">
        <w:t xml:space="preserve">Рабочая </w:t>
      </w:r>
      <w:r w:rsidR="00A24C20" w:rsidRPr="00DE0BD0">
        <w:t>программа разработана</w:t>
      </w:r>
      <w:r w:rsidRPr="00DE0BD0">
        <w:t xml:space="preserve"> на основе Федерального государственного стандарта среднего профессионального образования по специальности </w:t>
      </w:r>
      <w:r w:rsidRPr="00DE0BD0">
        <w:rPr>
          <w:bCs/>
          <w:spacing w:val="-3"/>
        </w:rPr>
        <w:t>23.02.07.  Техническое обслуживание и ремонт двигателей, систем и агрегатов автомобилей.</w:t>
      </w:r>
    </w:p>
    <w:p w:rsidR="0086725B" w:rsidRPr="00DE0BD0" w:rsidRDefault="0086725B" w:rsidP="0086725B">
      <w:pPr>
        <w:suppressAutoHyphens/>
        <w:autoSpaceDN w:val="0"/>
        <w:spacing w:line="360" w:lineRule="auto"/>
        <w:ind w:firstLine="720"/>
        <w:jc w:val="both"/>
        <w:textAlignment w:val="baseline"/>
        <w:rPr>
          <w:kern w:val="3"/>
          <w:lang w:eastAsia="zh-CN"/>
        </w:rPr>
      </w:pPr>
      <w:r w:rsidRPr="00DE0BD0">
        <w:rPr>
          <w:kern w:val="3"/>
          <w:lang w:eastAsia="zh-CN"/>
        </w:rPr>
        <w:t xml:space="preserve">Рабочая программа разработана в соответствии с разъяснениями по формированию примерных программ учебных дисциплин среднего профессионального образования на основе Федеральных государственных образовательных стандартов среднего профессионального образования, утвержденными приказом Министерства образования и науки Российской Федерации №1568 от 09 декабря 2016г.  </w:t>
      </w:r>
    </w:p>
    <w:p w:rsidR="0086725B" w:rsidRPr="00DE0BD0" w:rsidRDefault="0086725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6725B" w:rsidRPr="00DE0BD0" w:rsidRDefault="0086725B" w:rsidP="0086725B">
      <w:pPr>
        <w:ind w:firstLine="720"/>
        <w:jc w:val="both"/>
      </w:pPr>
    </w:p>
    <w:p w:rsidR="0086725B" w:rsidRPr="00DE0BD0" w:rsidRDefault="0086725B" w:rsidP="0086725B">
      <w:pPr>
        <w:ind w:firstLine="720"/>
        <w:jc w:val="both"/>
      </w:pPr>
    </w:p>
    <w:p w:rsidR="0086725B" w:rsidRPr="00DE0BD0" w:rsidRDefault="0086725B" w:rsidP="0086725B">
      <w:pPr>
        <w:ind w:firstLine="720"/>
        <w:jc w:val="both"/>
      </w:pPr>
    </w:p>
    <w:p w:rsidR="0086725B" w:rsidRPr="00DE0BD0" w:rsidRDefault="0086725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86725B" w:rsidRPr="00DE0BD0" w:rsidRDefault="0086725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86725B" w:rsidRPr="00DE0BD0" w:rsidRDefault="0086725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86725B" w:rsidRPr="00DE0BD0" w:rsidRDefault="0086725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86725B" w:rsidRPr="00DE0BD0" w:rsidRDefault="0086725B" w:rsidP="0086725B">
      <w:pPr>
        <w:rPr>
          <w:bCs/>
          <w:i/>
        </w:rPr>
      </w:pPr>
    </w:p>
    <w:p w:rsidR="0086725B" w:rsidRPr="00DE0BD0" w:rsidRDefault="0086725B" w:rsidP="0086725B"/>
    <w:p w:rsidR="0086725B" w:rsidRPr="00DE0BD0" w:rsidRDefault="0086725B" w:rsidP="0086725B"/>
    <w:p w:rsidR="00DE0BD0" w:rsidRDefault="00DE0BD0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E0BD0" w:rsidRDefault="00DE0BD0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A24C20" w:rsidRDefault="00A24C20" w:rsidP="00A24C20"/>
    <w:p w:rsidR="00A24C20" w:rsidRPr="00A24C20" w:rsidRDefault="00A24C20" w:rsidP="00A24C20"/>
    <w:p w:rsidR="00DE0BD0" w:rsidRDefault="00DE0BD0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E0BD0" w:rsidRDefault="00DE0BD0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E0BD0" w:rsidRDefault="00DE0BD0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E0BD0" w:rsidRDefault="00DE0BD0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E0BD0" w:rsidRDefault="00DE0BD0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E085E" w:rsidRDefault="009E085E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E085E" w:rsidRDefault="009E085E" w:rsidP="00A24C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A24C20" w:rsidRPr="00A24C20" w:rsidRDefault="00A24C20" w:rsidP="00A24C20"/>
    <w:p w:rsidR="0086725B" w:rsidRPr="00DE0BD0" w:rsidRDefault="0086725B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E0BD0">
        <w:rPr>
          <w:b/>
        </w:rPr>
        <w:t>СОДЕРЖАНИЕ</w:t>
      </w:r>
    </w:p>
    <w:p w:rsidR="0086725B" w:rsidRPr="00DE0BD0" w:rsidRDefault="0086725B" w:rsidP="0086725B"/>
    <w:tbl>
      <w:tblPr>
        <w:tblpPr w:leftFromText="180" w:rightFromText="180" w:vertAnchor="text" w:horzAnchor="margin" w:tblpXSpec="center" w:tblpY="500"/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64"/>
        <w:gridCol w:w="1484"/>
      </w:tblGrid>
      <w:tr w:rsidR="00A24C20" w:rsidRPr="00715401" w:rsidTr="00A24C20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A24C20" w:rsidP="00A24C20">
            <w:pPr>
              <w:pStyle w:val="Standard"/>
              <w:jc w:val="center"/>
              <w:rPr>
                <w:b/>
                <w:color w:val="000000"/>
              </w:rPr>
            </w:pPr>
            <w:r w:rsidRPr="00715401">
              <w:rPr>
                <w:b/>
                <w:color w:val="000000"/>
              </w:rPr>
              <w:lastRenderedPageBreak/>
              <w:t>Название разделов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A24C20" w:rsidP="00A24C20">
            <w:pPr>
              <w:pStyle w:val="a9"/>
              <w:spacing w:line="360" w:lineRule="auto"/>
              <w:jc w:val="center"/>
              <w:rPr>
                <w:b/>
                <w:color w:val="000000"/>
              </w:rPr>
            </w:pPr>
            <w:r w:rsidRPr="00715401">
              <w:rPr>
                <w:b/>
                <w:color w:val="000000"/>
              </w:rPr>
              <w:t>стр.</w:t>
            </w:r>
          </w:p>
        </w:tc>
      </w:tr>
      <w:tr w:rsidR="00A24C20" w:rsidRPr="00715401" w:rsidTr="00A24C20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A24C20" w:rsidP="00A24C20">
            <w:pPr>
              <w:pStyle w:val="a9"/>
              <w:spacing w:line="360" w:lineRule="auto"/>
              <w:rPr>
                <w:color w:val="000000"/>
              </w:rPr>
            </w:pPr>
            <w:r w:rsidRPr="00715401">
              <w:rPr>
                <w:color w:val="000000"/>
              </w:rPr>
              <w:t>1. Паспорт рабочей программы учебной дисциплины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A24C20" w:rsidP="00A24C20">
            <w:pPr>
              <w:pStyle w:val="a9"/>
              <w:spacing w:line="360" w:lineRule="auto"/>
              <w:jc w:val="center"/>
              <w:rPr>
                <w:color w:val="000000"/>
              </w:rPr>
            </w:pPr>
            <w:r w:rsidRPr="00715401">
              <w:rPr>
                <w:color w:val="000000"/>
              </w:rPr>
              <w:t>4</w:t>
            </w:r>
          </w:p>
        </w:tc>
      </w:tr>
      <w:tr w:rsidR="00A24C20" w:rsidRPr="00715401" w:rsidTr="00A24C20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A24C20" w:rsidP="00A24C20">
            <w:pPr>
              <w:pStyle w:val="a9"/>
              <w:spacing w:line="360" w:lineRule="auto"/>
              <w:rPr>
                <w:color w:val="000000"/>
              </w:rPr>
            </w:pPr>
            <w:r w:rsidRPr="00715401">
              <w:rPr>
                <w:color w:val="000000"/>
              </w:rPr>
              <w:t>2. Структура и содержание учебной дисциплины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A24C20" w:rsidP="00A24C20">
            <w:pPr>
              <w:pStyle w:val="a9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24C20" w:rsidRPr="00715401" w:rsidTr="00A24C20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A24C20" w:rsidP="00A24C20">
            <w:pPr>
              <w:pStyle w:val="a9"/>
              <w:spacing w:line="360" w:lineRule="auto"/>
              <w:rPr>
                <w:color w:val="000000"/>
              </w:rPr>
            </w:pPr>
            <w:r w:rsidRPr="00715401">
              <w:rPr>
                <w:color w:val="000000"/>
              </w:rPr>
              <w:t>3. Условия реализации учебной дисциплины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7E6B02" w:rsidP="00A24C20">
            <w:pPr>
              <w:pStyle w:val="a9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24C20" w:rsidRPr="00715401" w:rsidTr="00A24C20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A24C20" w:rsidP="00A24C20">
            <w:pPr>
              <w:pStyle w:val="a9"/>
              <w:spacing w:line="360" w:lineRule="auto"/>
              <w:rPr>
                <w:color w:val="000000"/>
              </w:rPr>
            </w:pPr>
            <w:r w:rsidRPr="00715401">
              <w:rPr>
                <w:color w:val="000000"/>
              </w:rPr>
              <w:t>4. Контроль и оценка результатов освоения учебной дисциплины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7E6B02" w:rsidP="00A24C20">
            <w:pPr>
              <w:pStyle w:val="a9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A24C20" w:rsidRPr="00715401" w:rsidTr="00A24C20">
        <w:tc>
          <w:tcPr>
            <w:tcW w:w="83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A24C20" w:rsidP="00A24C20">
            <w:pPr>
              <w:pStyle w:val="a9"/>
              <w:spacing w:line="360" w:lineRule="auto"/>
              <w:rPr>
                <w:color w:val="000000"/>
              </w:rPr>
            </w:pPr>
            <w:r w:rsidRPr="00715401">
              <w:rPr>
                <w:color w:val="000000"/>
              </w:rPr>
              <w:t>5.Лист изменений и дополнений, внесенных в рабочую программу</w:t>
            </w:r>
          </w:p>
        </w:tc>
        <w:tc>
          <w:tcPr>
            <w:tcW w:w="14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24C20" w:rsidRPr="00715401" w:rsidRDefault="00A24C20" w:rsidP="00A24C20">
            <w:pPr>
              <w:pStyle w:val="a9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</w:tbl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6725B" w:rsidRPr="00DE0BD0" w:rsidRDefault="0086725B" w:rsidP="0086725B">
      <w:pPr>
        <w:jc w:val="center"/>
        <w:rPr>
          <w:b/>
        </w:rPr>
      </w:pPr>
    </w:p>
    <w:p w:rsidR="0086725B" w:rsidRPr="00DE0BD0" w:rsidRDefault="0086725B" w:rsidP="0086725B">
      <w:pPr>
        <w:jc w:val="center"/>
        <w:rPr>
          <w:b/>
        </w:rPr>
      </w:pPr>
    </w:p>
    <w:p w:rsidR="0086725B" w:rsidRPr="00DE0BD0" w:rsidRDefault="0086725B" w:rsidP="0086725B">
      <w:pPr>
        <w:jc w:val="center"/>
        <w:rPr>
          <w:b/>
        </w:rPr>
      </w:pPr>
    </w:p>
    <w:p w:rsidR="0086725B" w:rsidRPr="00DE0BD0" w:rsidRDefault="0086725B" w:rsidP="0086725B">
      <w:pPr>
        <w:jc w:val="center"/>
        <w:rPr>
          <w:b/>
        </w:rPr>
      </w:pPr>
    </w:p>
    <w:p w:rsidR="0086725B" w:rsidRPr="00DE0BD0" w:rsidRDefault="0086725B" w:rsidP="0086725B">
      <w:pPr>
        <w:jc w:val="center"/>
        <w:rPr>
          <w:b/>
        </w:rPr>
      </w:pPr>
    </w:p>
    <w:p w:rsidR="0086725B" w:rsidRPr="00DE0BD0" w:rsidRDefault="0086725B" w:rsidP="0086725B">
      <w:pPr>
        <w:jc w:val="center"/>
        <w:rPr>
          <w:b/>
        </w:rPr>
      </w:pPr>
    </w:p>
    <w:p w:rsidR="0086725B" w:rsidRPr="00DE0BD0" w:rsidRDefault="0086725B" w:rsidP="0086725B">
      <w:pPr>
        <w:jc w:val="center"/>
        <w:rPr>
          <w:b/>
        </w:rPr>
      </w:pPr>
    </w:p>
    <w:p w:rsidR="0086725B" w:rsidRPr="00DE0BD0" w:rsidRDefault="0086725B" w:rsidP="0086725B">
      <w:pPr>
        <w:jc w:val="center"/>
        <w:rPr>
          <w:b/>
        </w:rPr>
      </w:pPr>
    </w:p>
    <w:p w:rsidR="0086725B" w:rsidRPr="00DE0BD0" w:rsidRDefault="0086725B" w:rsidP="0086725B">
      <w:pPr>
        <w:jc w:val="center"/>
        <w:rPr>
          <w:b/>
        </w:rPr>
      </w:pPr>
    </w:p>
    <w:p w:rsidR="0086725B" w:rsidRPr="00DE0BD0" w:rsidRDefault="0086725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6725B" w:rsidRPr="00DE0BD0" w:rsidRDefault="0086725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6725B" w:rsidRPr="00DE0BD0" w:rsidRDefault="0086725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44056B" w:rsidRDefault="0044056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24C20" w:rsidRPr="00DE0BD0" w:rsidRDefault="00A24C20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6725B" w:rsidRPr="00DE0BD0" w:rsidRDefault="0086725B" w:rsidP="008672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E0BD0">
        <w:rPr>
          <w:b/>
          <w:caps/>
        </w:rPr>
        <w:t xml:space="preserve">1. </w:t>
      </w:r>
      <w:r w:rsidR="00A24C20" w:rsidRPr="00DE0BD0">
        <w:rPr>
          <w:b/>
          <w:caps/>
        </w:rPr>
        <w:t>ПАСПОРТ ПРОГРАММЫ</w:t>
      </w:r>
      <w:r w:rsidRPr="00DE0BD0">
        <w:rPr>
          <w:b/>
          <w:caps/>
        </w:rPr>
        <w:t xml:space="preserve"> УЧЕБНОЙ ДИСЦИПЛИНЫ</w:t>
      </w:r>
    </w:p>
    <w:p w:rsidR="0086725B" w:rsidRPr="00DE0BD0" w:rsidRDefault="00A24C20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</w:rPr>
      </w:pPr>
      <w:r>
        <w:rPr>
          <w:b/>
        </w:rPr>
        <w:lastRenderedPageBreak/>
        <w:t>ОП.11 АВТОМОБИЛЬНАЯ ЭЛЕКТРОНИКА</w:t>
      </w: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</w:rPr>
      </w:pP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E0BD0">
        <w:rPr>
          <w:b/>
        </w:rPr>
        <w:t>1.</w:t>
      </w:r>
      <w:r w:rsidR="00A24C20" w:rsidRPr="00DE0BD0">
        <w:rPr>
          <w:b/>
        </w:rPr>
        <w:t>1. Область</w:t>
      </w:r>
      <w:r w:rsidRPr="00DE0BD0">
        <w:rPr>
          <w:b/>
        </w:rPr>
        <w:t xml:space="preserve"> применения примерной программы</w:t>
      </w:r>
    </w:p>
    <w:p w:rsidR="0086725B" w:rsidRPr="00DE0BD0" w:rsidRDefault="0086725B" w:rsidP="0086725B">
      <w:pPr>
        <w:shd w:val="clear" w:color="auto" w:fill="FFFFFF"/>
        <w:spacing w:before="86" w:line="360" w:lineRule="auto"/>
        <w:ind w:firstLine="708"/>
        <w:jc w:val="both"/>
      </w:pPr>
      <w:r w:rsidRPr="00DE0BD0">
        <w:t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23.02.07. «</w:t>
      </w:r>
      <w:r w:rsidRPr="00DE0BD0">
        <w:rPr>
          <w:bCs/>
          <w:spacing w:val="1"/>
        </w:rPr>
        <w:t xml:space="preserve">Техническое обслуживание и ремонт </w:t>
      </w:r>
      <w:r w:rsidRPr="00DE0BD0">
        <w:rPr>
          <w:bCs/>
          <w:spacing w:val="-3"/>
        </w:rPr>
        <w:t>двигателей, систем и агрегатов автомобилей</w:t>
      </w:r>
      <w:r w:rsidRPr="00DE0BD0">
        <w:rPr>
          <w:bCs/>
        </w:rPr>
        <w:t>».</w:t>
      </w: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</w:pPr>
      <w:r w:rsidRPr="00DE0BD0">
        <w:t>Рабочая программа учебной дисциплины может быть использована</w:t>
      </w:r>
      <w:r w:rsidR="00D92C91" w:rsidRPr="00DE0BD0">
        <w:t xml:space="preserve"> </w:t>
      </w:r>
      <w:r w:rsidRPr="00DE0BD0">
        <w:t>в дополнительном профессиональном образовании</w:t>
      </w:r>
      <w:r w:rsidR="00D92C91" w:rsidRPr="00DE0BD0">
        <w:t xml:space="preserve"> </w:t>
      </w:r>
      <w:r w:rsidRPr="00DE0BD0">
        <w:t>и профессиональной подготовке работников в области автомобилестроения и работе на автотранспортных предприятиях, в рамках реализации переподготовки кадров в учреждениях СПО.</w:t>
      </w: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</w:pPr>
      <w:r w:rsidRPr="00DE0BD0">
        <w:t>Рабочая программа составлена для очной формы обучения.</w:t>
      </w: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  <w:r w:rsidRPr="00DE0BD0">
        <w:rPr>
          <w:b/>
        </w:rPr>
        <w:t>1.2. Место дисциплины в структуре основной профессиональной образовательной программы:</w:t>
      </w:r>
      <w:r w:rsidRPr="00DE0BD0">
        <w:t xml:space="preserve"> дисциплина является общепрофессиональной и входит в профессиональный цикл.</w:t>
      </w: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E0BD0">
        <w:rPr>
          <w:b/>
        </w:rPr>
        <w:t>1.3. Цели и задачи дисциплины – требования к результатам освоения дисциплины:</w:t>
      </w:r>
    </w:p>
    <w:p w:rsidR="00A24C20" w:rsidRDefault="0086725B" w:rsidP="0086725B">
      <w:pPr>
        <w:tabs>
          <w:tab w:val="left" w:pos="2250"/>
        </w:tabs>
        <w:jc w:val="both"/>
      </w:pPr>
      <w:r w:rsidRPr="00DE0BD0"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2286"/>
        <w:gridCol w:w="3085"/>
      </w:tblGrid>
      <w:tr w:rsidR="00A24C20" w:rsidRPr="00B93A70" w:rsidTr="007E6B02">
        <w:trPr>
          <w:trHeight w:val="649"/>
        </w:trPr>
        <w:tc>
          <w:tcPr>
            <w:tcW w:w="4786" w:type="dxa"/>
            <w:hideMark/>
          </w:tcPr>
          <w:p w:rsidR="00A24C20" w:rsidRPr="00B93A70" w:rsidRDefault="00A24C20" w:rsidP="00A24C20">
            <w:pPr>
              <w:jc w:val="center"/>
              <w:rPr>
                <w:b/>
              </w:rPr>
            </w:pPr>
            <w:r w:rsidRPr="00B93A70">
              <w:rPr>
                <w:b/>
              </w:rPr>
              <w:t xml:space="preserve">Код ПК, </w:t>
            </w:r>
            <w:proofErr w:type="gramStart"/>
            <w:r w:rsidRPr="00B93A70">
              <w:rPr>
                <w:b/>
              </w:rPr>
              <w:t>ОК</w:t>
            </w:r>
            <w:proofErr w:type="gramEnd"/>
          </w:p>
        </w:tc>
        <w:tc>
          <w:tcPr>
            <w:tcW w:w="2126" w:type="dxa"/>
            <w:hideMark/>
          </w:tcPr>
          <w:p w:rsidR="00A24C20" w:rsidRPr="00B93A70" w:rsidRDefault="00A24C20" w:rsidP="00A24C20">
            <w:pPr>
              <w:jc w:val="center"/>
              <w:rPr>
                <w:b/>
              </w:rPr>
            </w:pPr>
            <w:r w:rsidRPr="00B93A70">
              <w:rPr>
                <w:b/>
              </w:rPr>
              <w:t>Умения</w:t>
            </w:r>
          </w:p>
        </w:tc>
        <w:tc>
          <w:tcPr>
            <w:tcW w:w="3119" w:type="dxa"/>
            <w:hideMark/>
          </w:tcPr>
          <w:p w:rsidR="00A24C20" w:rsidRPr="00B93A70" w:rsidRDefault="00A24C20" w:rsidP="00A24C20">
            <w:pPr>
              <w:jc w:val="center"/>
              <w:rPr>
                <w:b/>
              </w:rPr>
            </w:pPr>
            <w:r w:rsidRPr="00B93A70">
              <w:rPr>
                <w:b/>
              </w:rPr>
              <w:t>Знания</w:t>
            </w:r>
          </w:p>
        </w:tc>
      </w:tr>
      <w:tr w:rsidR="00A24C20" w:rsidRPr="00B93A70" w:rsidTr="007E6B02">
        <w:trPr>
          <w:trHeight w:val="649"/>
        </w:trPr>
        <w:tc>
          <w:tcPr>
            <w:tcW w:w="4786" w:type="dxa"/>
          </w:tcPr>
          <w:p w:rsidR="007E6B02" w:rsidRDefault="007E6B02" w:rsidP="007E6B02">
            <w:proofErr w:type="gramStart"/>
            <w:r>
              <w:t>ОК</w:t>
            </w:r>
            <w:proofErr w:type="gramEnd"/>
            <w: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  <w:p w:rsidR="007E6B02" w:rsidRDefault="007E6B02" w:rsidP="007E6B02">
            <w:proofErr w:type="gramStart"/>
            <w:r>
              <w:t>ОК</w:t>
            </w:r>
            <w:proofErr w:type="gramEnd"/>
            <w:r>
              <w:t xml:space="preserve"> 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7E6B02" w:rsidRDefault="007E6B02" w:rsidP="007E6B02">
            <w:proofErr w:type="gramStart"/>
            <w:r>
              <w:t>ОК</w:t>
            </w:r>
            <w:proofErr w:type="gramEnd"/>
            <w:r>
              <w:t xml:space="preserve"> 3. Планировать и реализовывать собственное профессиональное и личностное развитие.</w:t>
            </w:r>
          </w:p>
          <w:p w:rsidR="007E6B02" w:rsidRDefault="007E6B02" w:rsidP="007E6B02">
            <w:proofErr w:type="gramStart"/>
            <w:r>
              <w:t>ОК</w:t>
            </w:r>
            <w:proofErr w:type="gramEnd"/>
            <w:r>
              <w:t xml:space="preserve"> 4. Работать в коллективе и команде, эффективно взаимодействовать с коллегами, руководством, клиентами.</w:t>
            </w:r>
          </w:p>
          <w:p w:rsidR="007E6B02" w:rsidRDefault="007E6B02" w:rsidP="007E6B02">
            <w:proofErr w:type="gramStart"/>
            <w:r>
              <w:t>ОК</w:t>
            </w:r>
            <w:proofErr w:type="gramEnd"/>
            <w:r>
              <w:t xml:space="preserve"> 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E6B02" w:rsidRDefault="007E6B02" w:rsidP="007E6B02">
            <w:proofErr w:type="gramStart"/>
            <w:r>
              <w:t>ОК</w:t>
            </w:r>
            <w:proofErr w:type="gramEnd"/>
            <w:r>
              <w:t xml:space="preserve"> 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7E6B02" w:rsidRDefault="007E6B02" w:rsidP="007E6B02">
            <w:proofErr w:type="gramStart"/>
            <w:r>
              <w:t>ОК</w:t>
            </w:r>
            <w:proofErr w:type="gramEnd"/>
            <w:r>
              <w:t xml:space="preserve"> 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7E6B02" w:rsidRDefault="007E6B02" w:rsidP="007E6B02">
            <w:proofErr w:type="gramStart"/>
            <w:r>
              <w:lastRenderedPageBreak/>
              <w:t>ОК</w:t>
            </w:r>
            <w:proofErr w:type="gramEnd"/>
            <w:r>
              <w:t xml:space="preserve"> 9. Использовать информационные технологии в профессиональной деятельности.</w:t>
            </w:r>
          </w:p>
          <w:p w:rsidR="007E6B02" w:rsidRDefault="007E6B02" w:rsidP="007E6B02">
            <w:proofErr w:type="gramStart"/>
            <w:r>
              <w:t>ОК</w:t>
            </w:r>
            <w:proofErr w:type="gramEnd"/>
            <w:r>
              <w:t xml:space="preserve"> 10. Пользоваться профессиональной документацией на государственном и иностранном языке.</w:t>
            </w:r>
          </w:p>
          <w:p w:rsidR="007E6B02" w:rsidRDefault="007E6B02" w:rsidP="007E6B02">
            <w:proofErr w:type="gramStart"/>
            <w:r>
              <w:t>ОК</w:t>
            </w:r>
            <w:proofErr w:type="gramEnd"/>
            <w:r>
              <w:t xml:space="preserve"> 11. Планировать предпринимательскую деятельность в профессиональной сфере</w:t>
            </w:r>
          </w:p>
          <w:p w:rsidR="007E6B02" w:rsidRDefault="007E6B02" w:rsidP="007E6B02"/>
          <w:p w:rsidR="007E6B02" w:rsidRDefault="007E6B02" w:rsidP="007E6B02">
            <w:r>
              <w:t>ПК 1.1. Выполнять наладку, регулировку и проверку электрического и электромеханического оборудования.</w:t>
            </w:r>
          </w:p>
          <w:p w:rsidR="007E6B02" w:rsidRDefault="007E6B02" w:rsidP="007E6B02">
            <w:r>
              <w:t>ПК 1.2. Организовывать и выполнять техническое обслуживание и ремонт электрического и электромеханического оборудования.</w:t>
            </w:r>
          </w:p>
          <w:p w:rsidR="00A24C20" w:rsidRPr="007E6B02" w:rsidRDefault="007E6B02" w:rsidP="007E6B02">
            <w:r>
              <w:t>ПК 1.3. 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  <w:tc>
          <w:tcPr>
            <w:tcW w:w="2126" w:type="dxa"/>
          </w:tcPr>
          <w:p w:rsidR="00A24C20" w:rsidRPr="00DE0BD0" w:rsidRDefault="00A24C20" w:rsidP="00A24C20">
            <w:pPr>
              <w:pStyle w:val="a8"/>
              <w:numPr>
                <w:ilvl w:val="0"/>
                <w:numId w:val="4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современное технологическое и диагностическое оборудование;</w:t>
            </w:r>
          </w:p>
          <w:p w:rsidR="00A24C20" w:rsidRPr="00DE0BD0" w:rsidRDefault="00A24C20" w:rsidP="00A24C20">
            <w:pPr>
              <w:pStyle w:val="a8"/>
              <w:numPr>
                <w:ilvl w:val="0"/>
                <w:numId w:val="4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проводить исследование основных характеристик генераторов, стартеров, аккумуляторных батарей, приборов систем зажигания;</w:t>
            </w:r>
          </w:p>
          <w:p w:rsidR="00A24C20" w:rsidRPr="00B93A70" w:rsidRDefault="00A24C20" w:rsidP="00A24C20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A24C20" w:rsidRPr="00DE0BD0" w:rsidRDefault="00A24C20" w:rsidP="00A24C20">
            <w:pPr>
              <w:pStyle w:val="a8"/>
              <w:numPr>
                <w:ilvl w:val="0"/>
                <w:numId w:val="41"/>
              </w:numPr>
              <w:ind w:left="42" w:hanging="42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о роли электрооборудования для надежной и эффективной эксплуатации автомобиля;</w:t>
            </w:r>
          </w:p>
          <w:p w:rsidR="00A24C20" w:rsidRPr="00DE0BD0" w:rsidRDefault="00A24C20" w:rsidP="00A24C20">
            <w:pPr>
              <w:pStyle w:val="a8"/>
              <w:numPr>
                <w:ilvl w:val="0"/>
                <w:numId w:val="41"/>
              </w:numPr>
              <w:ind w:left="42" w:hanging="42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назначение и принцип действия отдельных узлов, элементов и систем;</w:t>
            </w:r>
          </w:p>
          <w:p w:rsidR="00A24C20" w:rsidRPr="00DE0BD0" w:rsidRDefault="00A24C20" w:rsidP="00A24C20">
            <w:pPr>
              <w:pStyle w:val="a8"/>
              <w:numPr>
                <w:ilvl w:val="0"/>
                <w:numId w:val="41"/>
              </w:numPr>
              <w:ind w:left="42" w:hanging="42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назначение и принцип действия отдельных узлов, элементов и систем;</w:t>
            </w:r>
          </w:p>
          <w:p w:rsidR="00A24C20" w:rsidRPr="00DE0BD0" w:rsidRDefault="00A24C20" w:rsidP="00A24C20">
            <w:pPr>
              <w:pStyle w:val="a8"/>
              <w:numPr>
                <w:ilvl w:val="0"/>
                <w:numId w:val="41"/>
              </w:numPr>
              <w:ind w:left="42" w:hanging="42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прогрессивные методы и средства диагностирования технического состояния и восстановления работоспособности систем электрооборудования;</w:t>
            </w:r>
          </w:p>
          <w:p w:rsidR="00A24C20" w:rsidRPr="00DE0BD0" w:rsidRDefault="00A24C20" w:rsidP="00A24C20">
            <w:pPr>
              <w:tabs>
                <w:tab w:val="left" w:pos="2460"/>
              </w:tabs>
              <w:ind w:left="42" w:hanging="42"/>
              <w:rPr>
                <w:b/>
              </w:rPr>
            </w:pPr>
          </w:p>
          <w:p w:rsidR="00A24C20" w:rsidRPr="00B93A70" w:rsidRDefault="00A24C20" w:rsidP="00A24C20">
            <w:pPr>
              <w:jc w:val="center"/>
              <w:rPr>
                <w:b/>
              </w:rPr>
            </w:pPr>
          </w:p>
        </w:tc>
      </w:tr>
    </w:tbl>
    <w:p w:rsidR="00A24C20" w:rsidRDefault="00A24C20" w:rsidP="0086725B">
      <w:pPr>
        <w:tabs>
          <w:tab w:val="left" w:pos="2250"/>
        </w:tabs>
        <w:jc w:val="both"/>
      </w:pP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DE0BD0">
        <w:rPr>
          <w:b/>
        </w:rPr>
        <w:t>1.4. Количество часов на освоение примерной программы дисциплины:</w:t>
      </w:r>
    </w:p>
    <w:p w:rsidR="0086725B" w:rsidRPr="00DE0BD0" w:rsidRDefault="0086725B" w:rsidP="0086725B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DE0BD0">
        <w:t xml:space="preserve">максимальной учебной нагрузки </w:t>
      </w:r>
      <w:proofErr w:type="gramStart"/>
      <w:r w:rsidRPr="00DE0BD0">
        <w:t>обучающегося</w:t>
      </w:r>
      <w:proofErr w:type="gramEnd"/>
      <w:r w:rsidR="00BE72E6" w:rsidRPr="00DE0BD0">
        <w:t xml:space="preserve"> </w:t>
      </w:r>
      <w:r w:rsidR="0085442D" w:rsidRPr="00DE0BD0">
        <w:t>36</w:t>
      </w:r>
      <w:r w:rsidRPr="00DE0BD0">
        <w:t xml:space="preserve"> часов, в том числе:</w:t>
      </w:r>
    </w:p>
    <w:p w:rsidR="0086725B" w:rsidRPr="00DE0BD0" w:rsidRDefault="0086725B" w:rsidP="0086725B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DE0BD0">
        <w:t xml:space="preserve">обязательной аудиторной учебной нагрузки </w:t>
      </w:r>
      <w:proofErr w:type="gramStart"/>
      <w:r w:rsidRPr="00DE0BD0">
        <w:t>обучающегося</w:t>
      </w:r>
      <w:proofErr w:type="gramEnd"/>
      <w:r w:rsidR="00BE72E6" w:rsidRPr="00DE0BD0">
        <w:t xml:space="preserve"> </w:t>
      </w:r>
      <w:r w:rsidRPr="00DE0BD0">
        <w:t>3</w:t>
      </w:r>
      <w:r w:rsidR="0085442D" w:rsidRPr="00DE0BD0">
        <w:t>4</w:t>
      </w:r>
      <w:r w:rsidRPr="00DE0BD0">
        <w:t xml:space="preserve"> часов;</w:t>
      </w:r>
    </w:p>
    <w:p w:rsidR="0086725B" w:rsidRPr="00DE0BD0" w:rsidRDefault="0086725B" w:rsidP="0086725B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DE0BD0">
        <w:t>самостоятельной работы обучающегося 2 час</w:t>
      </w:r>
      <w:r w:rsidR="00DB3253" w:rsidRPr="00DE0BD0">
        <w:t>а</w:t>
      </w:r>
      <w:r w:rsidRPr="00DE0BD0">
        <w:t>.</w:t>
      </w:r>
    </w:p>
    <w:p w:rsidR="0044056B" w:rsidRPr="00DE0BD0" w:rsidRDefault="0044056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E0BD0">
        <w:rPr>
          <w:b/>
        </w:rPr>
        <w:t>2. СТРУКТУРА И СОДЕРЖАНИЕ УЧЕБНОЙ ДИСЦИПЛИНЫ</w:t>
      </w: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-180"/>
        <w:jc w:val="both"/>
        <w:rPr>
          <w:u w:val="single"/>
        </w:rPr>
      </w:pPr>
      <w:r w:rsidRPr="00DE0BD0">
        <w:rPr>
          <w:b/>
        </w:rPr>
        <w:t>2.1. Объем учебной дисциплины и виды учебной работы</w:t>
      </w: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47" w:type="dxa"/>
        <w:tblInd w:w="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3"/>
        <w:gridCol w:w="2644"/>
      </w:tblGrid>
      <w:tr w:rsidR="0086725B" w:rsidRPr="00DE0BD0" w:rsidTr="0086725B">
        <w:trPr>
          <w:trHeight w:val="460"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pPr>
              <w:jc w:val="center"/>
            </w:pPr>
            <w:r w:rsidRPr="00DE0BD0">
              <w:rPr>
                <w:b/>
              </w:rPr>
              <w:t>Вид учебной работы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pPr>
              <w:jc w:val="center"/>
              <w:rPr>
                <w:i/>
                <w:iCs/>
              </w:rPr>
            </w:pPr>
            <w:r w:rsidRPr="00DE0BD0">
              <w:rPr>
                <w:b/>
                <w:i/>
                <w:iCs/>
              </w:rPr>
              <w:t>Объем часов</w:t>
            </w:r>
          </w:p>
        </w:tc>
      </w:tr>
      <w:tr w:rsidR="0086725B" w:rsidRPr="00DE0BD0" w:rsidTr="0086725B">
        <w:trPr>
          <w:trHeight w:val="285"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pPr>
              <w:rPr>
                <w:b/>
              </w:rPr>
            </w:pPr>
            <w:r w:rsidRPr="00DE0BD0">
              <w:rPr>
                <w:b/>
              </w:rPr>
              <w:t>Максимальная учебная нагрузка (всего)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5442D" w:rsidP="0085442D">
            <w:pPr>
              <w:jc w:val="center"/>
              <w:rPr>
                <w:i/>
                <w:iCs/>
              </w:rPr>
            </w:pPr>
            <w:r w:rsidRPr="00DE0BD0">
              <w:rPr>
                <w:i/>
                <w:iCs/>
              </w:rPr>
              <w:t>36</w:t>
            </w:r>
          </w:p>
        </w:tc>
      </w:tr>
      <w:tr w:rsidR="0086725B" w:rsidRPr="00DE0BD0" w:rsidTr="0086725B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r w:rsidRPr="00DE0BD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5442D">
            <w:pPr>
              <w:jc w:val="center"/>
              <w:rPr>
                <w:i/>
                <w:iCs/>
              </w:rPr>
            </w:pPr>
            <w:r w:rsidRPr="00DE0BD0">
              <w:rPr>
                <w:i/>
                <w:iCs/>
              </w:rPr>
              <w:t>3</w:t>
            </w:r>
            <w:r w:rsidR="0085442D" w:rsidRPr="00DE0BD0">
              <w:rPr>
                <w:i/>
                <w:iCs/>
              </w:rPr>
              <w:t>4</w:t>
            </w:r>
          </w:p>
        </w:tc>
      </w:tr>
      <w:tr w:rsidR="0086725B" w:rsidRPr="00DE0BD0" w:rsidTr="0086725B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r w:rsidRPr="00DE0BD0">
              <w:t>в том числе: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pPr>
              <w:jc w:val="center"/>
              <w:rPr>
                <w:i/>
                <w:iCs/>
              </w:rPr>
            </w:pPr>
          </w:p>
        </w:tc>
      </w:tr>
      <w:tr w:rsidR="0086725B" w:rsidRPr="00DE0BD0" w:rsidTr="0086725B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r w:rsidRPr="00DE0BD0">
              <w:t xml:space="preserve">     лабораторные занятия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C6135B" w:rsidP="0086725B">
            <w:pPr>
              <w:jc w:val="center"/>
              <w:rPr>
                <w:i/>
                <w:iCs/>
              </w:rPr>
            </w:pPr>
            <w:r w:rsidRPr="00DE0BD0">
              <w:rPr>
                <w:i/>
                <w:iCs/>
              </w:rPr>
              <w:t>-</w:t>
            </w:r>
          </w:p>
        </w:tc>
      </w:tr>
      <w:tr w:rsidR="0086725B" w:rsidRPr="00DE0BD0" w:rsidTr="0086725B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r w:rsidRPr="00DE0BD0">
              <w:t xml:space="preserve">     практические занятия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pPr>
              <w:jc w:val="center"/>
              <w:rPr>
                <w:i/>
                <w:iCs/>
              </w:rPr>
            </w:pPr>
            <w:r w:rsidRPr="00DE0BD0">
              <w:rPr>
                <w:i/>
                <w:iCs/>
              </w:rPr>
              <w:t>1</w:t>
            </w:r>
            <w:r w:rsidR="00007F7E" w:rsidRPr="00DE0BD0">
              <w:rPr>
                <w:i/>
                <w:iCs/>
              </w:rPr>
              <w:t>1</w:t>
            </w:r>
          </w:p>
          <w:p w:rsidR="0086725B" w:rsidRPr="00DE0BD0" w:rsidRDefault="0086725B" w:rsidP="0086725B">
            <w:pPr>
              <w:jc w:val="center"/>
              <w:rPr>
                <w:i/>
                <w:iCs/>
              </w:rPr>
            </w:pPr>
          </w:p>
        </w:tc>
      </w:tr>
      <w:tr w:rsidR="0086725B" w:rsidRPr="00DE0BD0" w:rsidTr="0086725B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r w:rsidRPr="00DE0BD0">
              <w:t xml:space="preserve">     Контрольные  (проверочные) работы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C6135B" w:rsidP="00C6135B">
            <w:pPr>
              <w:jc w:val="center"/>
              <w:rPr>
                <w:i/>
                <w:iCs/>
              </w:rPr>
            </w:pPr>
            <w:r w:rsidRPr="00DE0BD0">
              <w:rPr>
                <w:i/>
                <w:iCs/>
              </w:rPr>
              <w:t>-</w:t>
            </w:r>
          </w:p>
        </w:tc>
      </w:tr>
      <w:tr w:rsidR="0086725B" w:rsidRPr="00DE0BD0" w:rsidTr="0086725B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r w:rsidRPr="00DE0BD0">
              <w:t xml:space="preserve">     Семинары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pPr>
              <w:jc w:val="center"/>
              <w:rPr>
                <w:i/>
                <w:iCs/>
              </w:rPr>
            </w:pPr>
          </w:p>
        </w:tc>
      </w:tr>
      <w:tr w:rsidR="0086725B" w:rsidRPr="00DE0BD0" w:rsidTr="0086725B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pPr>
              <w:rPr>
                <w:i/>
              </w:rPr>
            </w:pPr>
            <w:r w:rsidRPr="00DE0BD0">
              <w:t xml:space="preserve">     курсовая работа (проект) (</w:t>
            </w:r>
            <w:r w:rsidRPr="00DE0BD0">
              <w:rPr>
                <w:i/>
              </w:rPr>
              <w:t>не предусмотрено)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pPr>
              <w:jc w:val="center"/>
              <w:rPr>
                <w:i/>
                <w:iCs/>
              </w:rPr>
            </w:pPr>
            <w:r w:rsidRPr="00DE0BD0">
              <w:rPr>
                <w:i/>
                <w:iCs/>
              </w:rPr>
              <w:t>не предусмотрено</w:t>
            </w:r>
          </w:p>
        </w:tc>
      </w:tr>
      <w:tr w:rsidR="0086725B" w:rsidRPr="00DE0BD0" w:rsidTr="0086725B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6725B" w:rsidP="0086725B">
            <w:pPr>
              <w:rPr>
                <w:b/>
              </w:rPr>
            </w:pPr>
            <w:r w:rsidRPr="00DE0BD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725B" w:rsidRPr="00DE0BD0" w:rsidRDefault="0085442D" w:rsidP="0085442D">
            <w:pPr>
              <w:jc w:val="center"/>
              <w:rPr>
                <w:i/>
                <w:iCs/>
              </w:rPr>
            </w:pPr>
            <w:r w:rsidRPr="00DE0BD0">
              <w:rPr>
                <w:i/>
                <w:iCs/>
              </w:rPr>
              <w:t>2</w:t>
            </w:r>
          </w:p>
        </w:tc>
      </w:tr>
      <w:tr w:rsidR="00E46E36" w:rsidRPr="00DE0BD0" w:rsidTr="0086725B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E36" w:rsidRPr="00DE0BD0" w:rsidRDefault="00E46E36" w:rsidP="0086725B">
            <w:pPr>
              <w:rPr>
                <w:b/>
              </w:rPr>
            </w:pPr>
            <w:r w:rsidRPr="00DE0BD0">
              <w:t xml:space="preserve">Подготовить презентацию в программе </w:t>
            </w:r>
            <w:r w:rsidRPr="00DE0BD0">
              <w:rPr>
                <w:lang w:val="en-US"/>
              </w:rPr>
              <w:t>PowerPoint</w:t>
            </w:r>
            <w:r w:rsidRPr="00DE0BD0">
              <w:t>: «Роль электротехники в профессии автомеханик»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E36" w:rsidRPr="00DE0BD0" w:rsidRDefault="00E46E36" w:rsidP="0085442D">
            <w:pPr>
              <w:jc w:val="center"/>
              <w:rPr>
                <w:i/>
                <w:iCs/>
              </w:rPr>
            </w:pPr>
          </w:p>
        </w:tc>
      </w:tr>
      <w:tr w:rsidR="0086725B" w:rsidRPr="00DE0BD0" w:rsidTr="0086725B">
        <w:trPr>
          <w:trHeight w:val="347"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t xml:space="preserve">Итоговая аттестация в форме 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725B" w:rsidRPr="00DE0BD0" w:rsidRDefault="00C6135B" w:rsidP="00C613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E0BD0">
              <w:t>дифференцированный зачет</w:t>
            </w:r>
          </w:p>
        </w:tc>
      </w:tr>
    </w:tbl>
    <w:p w:rsidR="0086725B" w:rsidRPr="00DE0BD0" w:rsidRDefault="0086725B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  <w:sectPr w:rsidR="0086725B" w:rsidRPr="00DE0BD0" w:rsidSect="0086725B">
          <w:headerReference w:type="even" r:id="rId10"/>
          <w:headerReference w:type="default" r:id="rId11"/>
          <w:pgSz w:w="11907" w:h="16840"/>
          <w:pgMar w:top="851" w:right="851" w:bottom="1418" w:left="1276" w:header="709" w:footer="709" w:gutter="0"/>
          <w:cols w:space="720"/>
          <w:titlePg/>
        </w:sectPr>
      </w:pPr>
    </w:p>
    <w:p w:rsidR="0086725B" w:rsidRPr="00DE0BD0" w:rsidRDefault="0086725B" w:rsidP="0086725B"/>
    <w:p w:rsidR="0086725B" w:rsidRPr="00DE0BD0" w:rsidRDefault="0086725B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</w:rPr>
      </w:pPr>
      <w:r w:rsidRPr="00DE0BD0">
        <w:rPr>
          <w:b/>
        </w:rPr>
        <w:t>2.2. Тематический план и содержание учебной дисциплины</w:t>
      </w:r>
      <w:r w:rsidRPr="00DE0BD0">
        <w:rPr>
          <w:b/>
          <w:caps/>
        </w:rPr>
        <w:t xml:space="preserve">  «</w:t>
      </w:r>
      <w:r w:rsidRPr="00DE0BD0">
        <w:rPr>
          <w:b/>
        </w:rPr>
        <w:t>Электротехника и электроника».</w:t>
      </w:r>
      <w:r w:rsidRPr="00DE0BD0">
        <w:rPr>
          <w:b/>
          <w:bCs/>
          <w:i/>
        </w:rPr>
        <w:tab/>
      </w:r>
    </w:p>
    <w:p w:rsidR="0086725B" w:rsidRPr="00DE0BD0" w:rsidRDefault="0086725B" w:rsidP="0086725B"/>
    <w:p w:rsidR="0086725B" w:rsidRPr="00DE0BD0" w:rsidRDefault="0086725B" w:rsidP="0086725B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3"/>
        <w:gridCol w:w="363"/>
        <w:gridCol w:w="9111"/>
        <w:gridCol w:w="1346"/>
        <w:gridCol w:w="1206"/>
      </w:tblGrid>
      <w:tr w:rsidR="0086725B" w:rsidRPr="00DE0BD0" w:rsidTr="00A24C20">
        <w:trPr>
          <w:trHeight w:val="20"/>
        </w:trPr>
        <w:tc>
          <w:tcPr>
            <w:tcW w:w="268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0BD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DE0BD0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DE0BD0">
              <w:rPr>
                <w:b/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0BD0"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E0BD0">
              <w:rPr>
                <w:b/>
                <w:bCs/>
              </w:rPr>
              <w:t>Уровень освоения</w:t>
            </w: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3</w:t>
            </w: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4</w:t>
            </w: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shd w:val="clear" w:color="auto" w:fill="auto"/>
            <w:vAlign w:val="center"/>
          </w:tcPr>
          <w:p w:rsidR="0086725B" w:rsidRPr="00DE0BD0" w:rsidRDefault="0086725B" w:rsidP="00FC1B81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="00446B2A"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15266F"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Комплексная система энергоснабжения</w:t>
            </w: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526248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0BD0">
              <w:rPr>
                <w:b/>
                <w:bCs/>
              </w:rPr>
              <w:t>8</w:t>
            </w:r>
          </w:p>
        </w:tc>
        <w:tc>
          <w:tcPr>
            <w:tcW w:w="1206" w:type="dxa"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329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15266F" w:rsidRPr="00DE0BD0" w:rsidRDefault="0086725B" w:rsidP="0015266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="0015266F"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энергоснабжения</w:t>
            </w:r>
          </w:p>
          <w:p w:rsidR="0086725B" w:rsidRPr="00DE0BD0" w:rsidRDefault="0086725B" w:rsidP="00152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t>Содержание</w:t>
            </w:r>
            <w:r w:rsidR="00D92C91" w:rsidRPr="00DE0BD0">
              <w:t xml:space="preserve"> </w:t>
            </w:r>
            <w:r w:rsidRPr="00DE0BD0">
              <w:t>учебного</w:t>
            </w:r>
            <w:r w:rsidR="00D92C91" w:rsidRPr="00DE0BD0">
              <w:t xml:space="preserve"> </w:t>
            </w:r>
            <w:r w:rsidRPr="00DE0BD0">
              <w:t>материала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CD2784" w:rsidP="0044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403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15266F" w:rsidP="00446B2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 Структурная схема системы энергоснабжения и назначение ее отдельных элементов. </w:t>
            </w:r>
          </w:p>
        </w:tc>
        <w:tc>
          <w:tcPr>
            <w:tcW w:w="134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567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9111" w:type="dxa"/>
            <w:shd w:val="clear" w:color="auto" w:fill="auto"/>
            <w:vAlign w:val="center"/>
          </w:tcPr>
          <w:p w:rsidR="00446B2A" w:rsidRPr="00DE0BD0" w:rsidRDefault="00446B2A" w:rsidP="00446B2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Анализ узлов, агрегатов и приборов, входящих в систему энергоснабжения.</w:t>
            </w:r>
          </w:p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Лабораторные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vMerge w:val="restart"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Практические занятия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Контрольные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E46E36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E0BD0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="0015266F" w:rsidRPr="00DE0BD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E46E36" w:rsidP="00B850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15266F" w:rsidRPr="00DE0BD0" w:rsidRDefault="0086725B" w:rsidP="0015266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  <w:r w:rsidR="0015266F"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Химические источники тока</w:t>
            </w:r>
          </w:p>
          <w:p w:rsidR="0086725B" w:rsidRPr="00DE0BD0" w:rsidRDefault="0086725B" w:rsidP="00152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t>Содержание</w:t>
            </w:r>
            <w:r w:rsidR="00D92C91" w:rsidRPr="00DE0BD0">
              <w:t xml:space="preserve"> </w:t>
            </w:r>
            <w:r w:rsidRPr="00DE0BD0">
              <w:t>учебного</w:t>
            </w:r>
            <w:r w:rsidR="00D92C91" w:rsidRPr="00DE0BD0">
              <w:t xml:space="preserve"> </w:t>
            </w:r>
            <w:r w:rsidRPr="00DE0BD0">
              <w:t>материала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BE195E" w:rsidP="00BE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3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361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8D02DD" w:rsidP="00446B2A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Кислотные аккумуляторные батареи (АБ). Принцип действия, особенности конструкции. Физико-химические процессы в </w:t>
            </w:r>
            <w:proofErr w:type="gramStart"/>
            <w:r w:rsidRPr="00DE0BD0">
              <w:rPr>
                <w:rFonts w:ascii="Times New Roman" w:hAnsi="Times New Roman"/>
                <w:sz w:val="24"/>
                <w:szCs w:val="24"/>
              </w:rPr>
              <w:t>кислотной</w:t>
            </w:r>
            <w:proofErr w:type="gramEnd"/>
            <w:r w:rsidRPr="00DE0BD0">
              <w:rPr>
                <w:rFonts w:ascii="Times New Roman" w:hAnsi="Times New Roman"/>
                <w:sz w:val="24"/>
                <w:szCs w:val="24"/>
              </w:rPr>
              <w:t xml:space="preserve"> АБ. </w:t>
            </w:r>
            <w:r w:rsidR="00007F7E" w:rsidRPr="00DE0BD0">
              <w:rPr>
                <w:rFonts w:ascii="Times New Roman" w:hAnsi="Times New Roman"/>
                <w:sz w:val="24"/>
                <w:szCs w:val="24"/>
              </w:rPr>
              <w:t xml:space="preserve">Анализ влияния различных факторов (саморазряд, условия эксплуатации и др.) на основные характеристики (ЭДС, сопротивление, емкость и т.д.). </w:t>
            </w:r>
            <w:proofErr w:type="spellStart"/>
            <w:r w:rsidR="00007F7E" w:rsidRPr="00DE0BD0">
              <w:rPr>
                <w:rFonts w:ascii="Times New Roman" w:hAnsi="Times New Roman"/>
                <w:sz w:val="24"/>
                <w:szCs w:val="24"/>
              </w:rPr>
              <w:t>Малообслуживаемые</w:t>
            </w:r>
            <w:proofErr w:type="spellEnd"/>
            <w:r w:rsidR="00007F7E" w:rsidRPr="00DE0B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007F7E" w:rsidRPr="00DE0BD0">
              <w:rPr>
                <w:rFonts w:ascii="Times New Roman" w:hAnsi="Times New Roman"/>
                <w:sz w:val="24"/>
                <w:szCs w:val="24"/>
              </w:rPr>
              <w:t>необслуживаемые</w:t>
            </w:r>
            <w:proofErr w:type="gramEnd"/>
            <w:r w:rsidR="00007F7E" w:rsidRPr="00DE0BD0">
              <w:rPr>
                <w:rFonts w:ascii="Times New Roman" w:hAnsi="Times New Roman"/>
                <w:sz w:val="24"/>
                <w:szCs w:val="24"/>
              </w:rPr>
              <w:t xml:space="preserve"> кислотные (стартерные) АБ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341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BE195E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Лабораторные работы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BE195E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44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Практическ</w:t>
            </w:r>
            <w:r w:rsidR="00446B2A" w:rsidRPr="00DE0BD0">
              <w:rPr>
                <w:bCs/>
              </w:rPr>
              <w:t xml:space="preserve">ое </w:t>
            </w:r>
            <w:r w:rsidRPr="00DE0BD0">
              <w:rPr>
                <w:bCs/>
              </w:rPr>
              <w:t xml:space="preserve"> заняти</w:t>
            </w:r>
            <w:r w:rsidR="00446B2A" w:rsidRPr="00DE0BD0">
              <w:rPr>
                <w:bCs/>
              </w:rPr>
              <w:t>е №1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007F7E" w:rsidP="00007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303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</w:tcPr>
          <w:p w:rsidR="0086725B" w:rsidRPr="00DE0BD0" w:rsidRDefault="008D02DD" w:rsidP="0086725B">
            <w:r w:rsidRPr="00DE0BD0">
              <w:t>«Изучение устройства и принципа работы аккумулятора».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DE0BD0">
              <w:rPr>
                <w:bCs/>
                <w:i/>
              </w:rPr>
              <w:t>3</w:t>
            </w: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D02DD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Самостоятельная работа </w:t>
            </w:r>
            <w:proofErr w:type="gramStart"/>
            <w:r w:rsidRPr="00DE0BD0">
              <w:rPr>
                <w:bCs/>
              </w:rPr>
              <w:t>обучающихся</w:t>
            </w:r>
            <w:proofErr w:type="gramEnd"/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E46E36" w:rsidP="00E46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E46E36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Подготовить презентацию в программе </w:t>
            </w:r>
            <w:r w:rsidRPr="00DE0BD0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DE0BD0">
              <w:rPr>
                <w:rFonts w:ascii="Times New Roman" w:hAnsi="Times New Roman"/>
                <w:sz w:val="24"/>
                <w:szCs w:val="24"/>
              </w:rPr>
              <w:t>: «Роль электротехники в профессии автомеханик».</w:t>
            </w:r>
            <w:r w:rsidR="008D02DD" w:rsidRPr="00DE0BD0">
              <w:rPr>
                <w:rFonts w:ascii="Times New Roman" w:hAnsi="Times New Roman"/>
                <w:sz w:val="24"/>
                <w:szCs w:val="24"/>
              </w:rPr>
              <w:t xml:space="preserve"> Подготовка к практическому занятию.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vMerge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8D02DD" w:rsidRPr="00DE0BD0" w:rsidRDefault="0086725B" w:rsidP="00526248">
            <w:pPr>
              <w:pStyle w:val="a8"/>
              <w:ind w:right="-79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526248"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.3.</w:t>
            </w:r>
            <w:r w:rsidR="008D02DD"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Генераторные установки</w:t>
            </w:r>
          </w:p>
          <w:p w:rsidR="0086725B" w:rsidRPr="00DE0BD0" w:rsidRDefault="0086725B" w:rsidP="008D0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lastRenderedPageBreak/>
              <w:t>Содержание</w:t>
            </w:r>
            <w:r w:rsidR="00D92C91" w:rsidRPr="00DE0BD0">
              <w:t xml:space="preserve"> </w:t>
            </w:r>
            <w:r w:rsidRPr="00DE0BD0">
              <w:t>учебного</w:t>
            </w:r>
            <w:r w:rsidR="00D92C91" w:rsidRPr="00DE0BD0">
              <w:t xml:space="preserve"> </w:t>
            </w:r>
            <w:r w:rsidRPr="00DE0BD0">
              <w:t>материала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BE195E" w:rsidP="00BE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3</w:t>
            </w:r>
          </w:p>
        </w:tc>
        <w:tc>
          <w:tcPr>
            <w:tcW w:w="1206" w:type="dxa"/>
            <w:vMerge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007F7E" w:rsidP="00446B2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Выпрямительные блоки. Характеристики вентилей, схемы выпрямления. Регуляторы </w:t>
            </w:r>
            <w:r w:rsidRPr="00DE0BD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напряжения. Характеристики. </w:t>
            </w:r>
            <w:r w:rsidR="008D02DD" w:rsidRPr="00DE0BD0">
              <w:rPr>
                <w:rFonts w:ascii="Times New Roman" w:hAnsi="Times New Roman"/>
                <w:sz w:val="24"/>
                <w:szCs w:val="24"/>
              </w:rPr>
              <w:t xml:space="preserve">Принцип действия. Технические характеристики.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Лабораторные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vMerge w:val="restart"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446B2A" w:rsidP="0044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Практическое  занятие №2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007F7E" w:rsidP="00007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D02DD" w:rsidP="00FC31E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«Изучение принцип действия бесконтактного регулятора напряжения».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Контрольные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Самостоятельная работа </w:t>
            </w:r>
            <w:proofErr w:type="gramStart"/>
            <w:r w:rsidRPr="00DE0BD0">
              <w:rPr>
                <w:bCs/>
              </w:rPr>
              <w:t>обучающихся</w:t>
            </w:r>
            <w:proofErr w:type="gramEnd"/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E46E36" w:rsidP="00E46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3B93" w:rsidRPr="00DE0BD0" w:rsidTr="00A24C20">
        <w:trPr>
          <w:trHeight w:val="284"/>
        </w:trPr>
        <w:tc>
          <w:tcPr>
            <w:tcW w:w="2683" w:type="dxa"/>
            <w:shd w:val="clear" w:color="auto" w:fill="auto"/>
            <w:vAlign w:val="center"/>
          </w:tcPr>
          <w:p w:rsidR="00293B93" w:rsidRPr="00DE0BD0" w:rsidRDefault="00293B93" w:rsidP="00293B9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  <w:p w:rsidR="00293B93" w:rsidRPr="00DE0BD0" w:rsidRDefault="00293B93" w:rsidP="00B116EA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Комплексная система управления двигателем внутреннего сгорания</w:t>
            </w: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293B93" w:rsidRPr="00DE0BD0" w:rsidRDefault="00293B93" w:rsidP="00293B9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93B93" w:rsidRPr="00DE0BD0" w:rsidRDefault="00526248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0BD0">
              <w:rPr>
                <w:b/>
                <w:bCs/>
              </w:rPr>
              <w:t>7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293B93" w:rsidRPr="00DE0BD0" w:rsidRDefault="00293B93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462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293B93" w:rsidRPr="00DE0BD0" w:rsidRDefault="00293B93" w:rsidP="00293B9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:rsidR="00293B93" w:rsidRPr="00DE0BD0" w:rsidRDefault="00293B93" w:rsidP="00293B9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пуска</w:t>
            </w:r>
          </w:p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t>Содержание</w:t>
            </w:r>
            <w:r w:rsidR="00D92C91" w:rsidRPr="00DE0BD0">
              <w:t xml:space="preserve"> </w:t>
            </w:r>
            <w:r w:rsidRPr="00DE0BD0">
              <w:t>учебного</w:t>
            </w:r>
            <w:r w:rsidR="00D92C91" w:rsidRPr="00DE0BD0">
              <w:t xml:space="preserve"> </w:t>
            </w:r>
            <w:r w:rsidRPr="00DE0BD0">
              <w:t>материала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CD2784" w:rsidP="00CD2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317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111" w:type="dxa"/>
            <w:shd w:val="clear" w:color="auto" w:fill="auto"/>
          </w:tcPr>
          <w:p w:rsidR="00293B93" w:rsidRPr="00DE0BD0" w:rsidRDefault="00293B93" w:rsidP="00293B9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Структурная схема системы.</w:t>
            </w:r>
            <w:r w:rsidR="00BE195E" w:rsidRPr="00DE0BD0">
              <w:rPr>
                <w:rFonts w:ascii="Times New Roman" w:hAnsi="Times New Roman"/>
                <w:sz w:val="24"/>
                <w:szCs w:val="24"/>
              </w:rPr>
              <w:t xml:space="preserve"> Анализ элементов.</w:t>
            </w:r>
          </w:p>
          <w:p w:rsidR="0086725B" w:rsidRPr="00DE0BD0" w:rsidRDefault="0086725B" w:rsidP="0086725B">
            <w:pPr>
              <w:tabs>
                <w:tab w:val="left" w:pos="7380"/>
              </w:tabs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421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BE195E" w:rsidP="00CD2784">
            <w:pPr>
              <w:tabs>
                <w:tab w:val="left" w:pos="7380"/>
              </w:tabs>
            </w:pPr>
            <w:r w:rsidRPr="00DE0BD0">
              <w:t>Электромеханические характеристики. Диагностические параметры системы пуска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DE0BD0">
              <w:rPr>
                <w:bCs/>
                <w:lang w:val="en-US"/>
              </w:rPr>
              <w:t>2</w:t>
            </w: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293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Лабораторные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BE195E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293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Практические занятия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BE195E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vMerge w:val="restart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Контрольные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vMerge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Самостоятельная работа </w:t>
            </w:r>
            <w:proofErr w:type="gramStart"/>
            <w:r w:rsidRPr="00DE0BD0">
              <w:rPr>
                <w:bCs/>
              </w:rPr>
              <w:t>обучающихся</w:t>
            </w:r>
            <w:proofErr w:type="gramEnd"/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E46E36" w:rsidP="00E46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vMerge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293B93" w:rsidRPr="00DE0BD0" w:rsidRDefault="00293B93" w:rsidP="00293B9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:rsidR="00293B93" w:rsidRPr="00DE0BD0" w:rsidRDefault="00293B93" w:rsidP="00293B9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зажигания</w:t>
            </w:r>
          </w:p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t>Содержание</w:t>
            </w:r>
            <w:r w:rsidR="00D92C91" w:rsidRPr="00DE0BD0">
              <w:t xml:space="preserve"> </w:t>
            </w:r>
            <w:r w:rsidRPr="00DE0BD0">
              <w:t>учебного</w:t>
            </w:r>
            <w:r w:rsidR="00D92C91" w:rsidRPr="00DE0BD0">
              <w:t xml:space="preserve"> </w:t>
            </w:r>
            <w:r w:rsidRPr="00DE0BD0">
              <w:t>материала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BE195E" w:rsidP="00BE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3</w:t>
            </w:r>
          </w:p>
        </w:tc>
        <w:tc>
          <w:tcPr>
            <w:tcW w:w="1206" w:type="dxa"/>
            <w:vMerge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567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293B93" w:rsidP="00007F7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Структурная схема системы, анализ элементов и приборов. Классификация систем: классическая, контактно-транзисторная, бесконтактная, микропроцессорная.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DE0BD0">
              <w:rPr>
                <w:bCs/>
                <w:lang w:val="en-US"/>
              </w:rPr>
              <w:t>2</w:t>
            </w:r>
          </w:p>
        </w:tc>
      </w:tr>
      <w:tr w:rsidR="00007F7E" w:rsidRPr="00DE0BD0" w:rsidTr="00A24C20">
        <w:trPr>
          <w:trHeight w:val="567"/>
        </w:trPr>
        <w:tc>
          <w:tcPr>
            <w:tcW w:w="2683" w:type="dxa"/>
            <w:vMerge/>
            <w:shd w:val="clear" w:color="auto" w:fill="auto"/>
            <w:vAlign w:val="center"/>
          </w:tcPr>
          <w:p w:rsidR="00007F7E" w:rsidRPr="00DE0BD0" w:rsidRDefault="00007F7E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007F7E" w:rsidRPr="00DE0BD0" w:rsidRDefault="00007F7E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9111" w:type="dxa"/>
            <w:shd w:val="clear" w:color="auto" w:fill="auto"/>
          </w:tcPr>
          <w:p w:rsidR="00007F7E" w:rsidRPr="00DE0BD0" w:rsidRDefault="00007F7E" w:rsidP="00BE195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Свеча зажигания. Калильное число, калильное зажигание. Подбор свечей зажигания к двигателю. Датчики электронных систем.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07F7E" w:rsidRPr="00DE0BD0" w:rsidRDefault="00007F7E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007F7E" w:rsidRPr="00DE0BD0" w:rsidRDefault="00007F7E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293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Лабораторные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293B93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446B2A" w:rsidP="0044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Практическое  занятие №3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007F7E" w:rsidP="00007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293B93" w:rsidP="00FC31E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«Изучение бесконтактной системы зажигания легковых автомобилей».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3</w:t>
            </w: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Самостоятельная работа </w:t>
            </w:r>
            <w:proofErr w:type="gramStart"/>
            <w:r w:rsidRPr="00DE0BD0">
              <w:rPr>
                <w:bCs/>
              </w:rPr>
              <w:t>обучающихся</w:t>
            </w:r>
            <w:proofErr w:type="gramEnd"/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E46E36" w:rsidP="00E46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84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FF2FA0" w:rsidRPr="00DE0BD0" w:rsidRDefault="00FF2FA0" w:rsidP="00FF2FA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proofErr w:type="gramStart"/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.3</w:t>
            </w:r>
          </w:p>
          <w:p w:rsidR="00FF2FA0" w:rsidRPr="00DE0BD0" w:rsidRDefault="00FF2FA0" w:rsidP="00FF2FA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впрыска топлива</w:t>
            </w:r>
          </w:p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t>Содержание</w:t>
            </w:r>
            <w:r w:rsidR="00D92C91" w:rsidRPr="00DE0BD0">
              <w:t xml:space="preserve"> </w:t>
            </w:r>
            <w:r w:rsidRPr="00DE0BD0">
              <w:t>учебного</w:t>
            </w:r>
            <w:r w:rsidR="00D92C91" w:rsidRPr="00DE0BD0">
              <w:t xml:space="preserve"> </w:t>
            </w:r>
            <w:r w:rsidRPr="00DE0BD0">
              <w:t>материала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FC1B81" w:rsidP="00FC1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567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FF2FA0" w:rsidP="00FC1B8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Недостатки классической системы питания двигателя.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</w:tr>
      <w:tr w:rsidR="00FC1B81" w:rsidRPr="00DE0BD0" w:rsidTr="00A24C20">
        <w:trPr>
          <w:trHeight w:val="567"/>
        </w:trPr>
        <w:tc>
          <w:tcPr>
            <w:tcW w:w="2683" w:type="dxa"/>
            <w:vMerge/>
            <w:shd w:val="clear" w:color="auto" w:fill="auto"/>
            <w:vAlign w:val="center"/>
          </w:tcPr>
          <w:p w:rsidR="00FC1B81" w:rsidRPr="00DE0BD0" w:rsidRDefault="00FC1B81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FC1B81" w:rsidRPr="00DE0BD0" w:rsidRDefault="00FC1B81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9111" w:type="dxa"/>
            <w:shd w:val="clear" w:color="auto" w:fill="auto"/>
          </w:tcPr>
          <w:p w:rsidR="00FC1B81" w:rsidRPr="00DE0BD0" w:rsidRDefault="00FC1B81" w:rsidP="00FC1B8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Датчики и исполнительные механизмы электронных систем управления.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FC1B81" w:rsidRPr="00DE0BD0" w:rsidRDefault="00FC1B81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FC1B81" w:rsidRPr="00DE0BD0" w:rsidRDefault="00FC1B81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FF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Лабораторные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FF2FA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FF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Практические занятия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FF2FA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Контрольные работы.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Самостоятельная работа </w:t>
            </w:r>
            <w:proofErr w:type="gramStart"/>
            <w:r w:rsidRPr="00DE0BD0">
              <w:rPr>
                <w:bCs/>
              </w:rPr>
              <w:t>обучающихся</w:t>
            </w:r>
            <w:proofErr w:type="gramEnd"/>
            <w:r w:rsidRPr="00DE0BD0">
              <w:rPr>
                <w:bCs/>
              </w:rPr>
              <w:t>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E46E36" w:rsidP="00E46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F2FA0" w:rsidRPr="00DE0BD0" w:rsidTr="00A24C20">
        <w:trPr>
          <w:trHeight w:val="20"/>
        </w:trPr>
        <w:tc>
          <w:tcPr>
            <w:tcW w:w="2683" w:type="dxa"/>
            <w:shd w:val="clear" w:color="auto" w:fill="auto"/>
            <w:vAlign w:val="center"/>
          </w:tcPr>
          <w:p w:rsidR="00FF2FA0" w:rsidRPr="00DE0BD0" w:rsidRDefault="00FF2FA0" w:rsidP="00FF2FA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  <w:p w:rsidR="00FF2FA0" w:rsidRPr="00DE0BD0" w:rsidRDefault="00FF2FA0" w:rsidP="00B116EA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освещения и световой сигнализации</w:t>
            </w: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FF2FA0" w:rsidRPr="00DE0BD0" w:rsidRDefault="00FF2FA0" w:rsidP="00FF2FA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FF2FA0" w:rsidRPr="00DE0BD0" w:rsidRDefault="0085442D" w:rsidP="00854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0BD0">
              <w:rPr>
                <w:b/>
                <w:bCs/>
              </w:rPr>
              <w:t>2</w:t>
            </w:r>
          </w:p>
        </w:tc>
        <w:tc>
          <w:tcPr>
            <w:tcW w:w="1206" w:type="dxa"/>
            <w:shd w:val="clear" w:color="auto" w:fill="A6A6A6"/>
          </w:tcPr>
          <w:p w:rsidR="00FF2FA0" w:rsidRPr="00DE0BD0" w:rsidRDefault="00FF2FA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186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FF2FA0" w:rsidRPr="00DE0BD0" w:rsidRDefault="00FF2FA0" w:rsidP="00FF2FA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:rsidR="00FF2FA0" w:rsidRPr="00DE0BD0" w:rsidRDefault="00FF2FA0" w:rsidP="00FF2FA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освещения и световой сигнализации</w:t>
            </w:r>
          </w:p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t>Содержание</w:t>
            </w:r>
            <w:r w:rsidR="00D92C91" w:rsidRPr="00DE0BD0">
              <w:t xml:space="preserve"> </w:t>
            </w:r>
            <w:r w:rsidRPr="00DE0BD0">
              <w:t>учебного</w:t>
            </w:r>
            <w:r w:rsidR="00D92C91" w:rsidRPr="00DE0BD0">
              <w:t xml:space="preserve"> </w:t>
            </w:r>
            <w:r w:rsidRPr="00DE0BD0">
              <w:t>материала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5442D" w:rsidP="00854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397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FF2FA0" w:rsidP="00BE195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Системы освещения автомобильной дороги. Светотехнические характеристики, нормы освещенности. Анализ различных систем </w:t>
            </w:r>
            <w:proofErr w:type="spellStart"/>
            <w:r w:rsidRPr="00DE0BD0">
              <w:rPr>
                <w:rFonts w:ascii="Times New Roman" w:hAnsi="Times New Roman"/>
                <w:sz w:val="24"/>
                <w:szCs w:val="24"/>
              </w:rPr>
              <w:t>светораспределения</w:t>
            </w:r>
            <w:proofErr w:type="spellEnd"/>
            <w:r w:rsidRPr="00DE0B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5442D" w:rsidRPr="00DE0BD0">
              <w:rPr>
                <w:rFonts w:ascii="Times New Roman" w:hAnsi="Times New Roman"/>
                <w:sz w:val="24"/>
                <w:szCs w:val="24"/>
              </w:rPr>
              <w:t>Конструктивные особенности фар головного освещения. Противотуманные фары.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DE0BD0">
              <w:rPr>
                <w:bCs/>
                <w:lang w:val="en-US"/>
              </w:rPr>
              <w:t>2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85442D" w:rsidP="00640E6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Регулировка </w:t>
            </w:r>
            <w:proofErr w:type="spellStart"/>
            <w:r w:rsidRPr="00DE0BD0">
              <w:rPr>
                <w:rFonts w:ascii="Times New Roman" w:hAnsi="Times New Roman"/>
                <w:sz w:val="24"/>
                <w:szCs w:val="24"/>
              </w:rPr>
              <w:t>светораспределения</w:t>
            </w:r>
            <w:proofErr w:type="spellEnd"/>
            <w:r w:rsidRPr="00DE0BD0">
              <w:rPr>
                <w:rFonts w:ascii="Times New Roman" w:hAnsi="Times New Roman"/>
                <w:sz w:val="24"/>
                <w:szCs w:val="24"/>
              </w:rPr>
              <w:t xml:space="preserve"> с электронным управлением в зависимости: от нагрузки на оси автомобиля; угла поворота; рельефа полотна дороги и др.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FF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Лабораторная работа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FF2FA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FF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Практическое  занятие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FF2FA0" w:rsidP="00FF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Самостоятельная работа </w:t>
            </w:r>
            <w:proofErr w:type="gramStart"/>
            <w:r w:rsidRPr="00DE0BD0">
              <w:rPr>
                <w:bCs/>
              </w:rPr>
              <w:t>обучающихся</w:t>
            </w:r>
            <w:proofErr w:type="gramEnd"/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E46E36" w:rsidP="00E46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F2FA0" w:rsidRPr="00DE0BD0" w:rsidTr="00A24C20">
        <w:trPr>
          <w:trHeight w:val="20"/>
        </w:trPr>
        <w:tc>
          <w:tcPr>
            <w:tcW w:w="2683" w:type="dxa"/>
            <w:shd w:val="clear" w:color="auto" w:fill="auto"/>
            <w:vAlign w:val="center"/>
          </w:tcPr>
          <w:p w:rsidR="00FF2FA0" w:rsidRPr="00DE0BD0" w:rsidRDefault="00FF2FA0" w:rsidP="00FF2FA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</w:p>
          <w:p w:rsidR="00FF2FA0" w:rsidRPr="00DE0BD0" w:rsidRDefault="00FF2FA0" w:rsidP="00B85012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Информационно-диагностическая система</w:t>
            </w: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FF2FA0" w:rsidRPr="00DE0BD0" w:rsidRDefault="00FF2FA0" w:rsidP="00FF2FA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FF2FA0" w:rsidRPr="00DE0BD0" w:rsidRDefault="0085442D" w:rsidP="00854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0BD0">
              <w:rPr>
                <w:b/>
                <w:bCs/>
              </w:rPr>
              <w:t>9</w:t>
            </w:r>
          </w:p>
        </w:tc>
        <w:tc>
          <w:tcPr>
            <w:tcW w:w="1206" w:type="dxa"/>
            <w:shd w:val="clear" w:color="auto" w:fill="A6A6A6"/>
          </w:tcPr>
          <w:p w:rsidR="00FF2FA0" w:rsidRPr="00DE0BD0" w:rsidRDefault="00FF2FA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182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FF2FA0" w:rsidRPr="00DE0BD0" w:rsidRDefault="00FF2FA0" w:rsidP="00FF2FA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Тема 4.1</w:t>
            </w:r>
          </w:p>
          <w:p w:rsidR="00FF2FA0" w:rsidRPr="00DE0BD0" w:rsidRDefault="00FF2FA0" w:rsidP="00FF2FA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Информационно-диагностическая система</w:t>
            </w:r>
          </w:p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t>Содержание</w:t>
            </w:r>
            <w:r w:rsidR="00D92C91" w:rsidRPr="00DE0BD0">
              <w:t xml:space="preserve"> </w:t>
            </w:r>
            <w:r w:rsidRPr="00DE0BD0">
              <w:t>учебного</w:t>
            </w:r>
            <w:r w:rsidR="00D92C91" w:rsidRPr="00DE0BD0">
              <w:t xml:space="preserve"> </w:t>
            </w:r>
            <w:r w:rsidRPr="00DE0BD0">
              <w:t>материала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5442D" w:rsidP="00854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9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402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FF2FA0" w:rsidP="00FC1B8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Классификация контрольно-измерительных приборов по назначению и принципу действия. Условия работы приборов</w:t>
            </w:r>
            <w:r w:rsidR="00FC1B81" w:rsidRPr="00DE0BD0">
              <w:rPr>
                <w:rFonts w:ascii="Times New Roman" w:hAnsi="Times New Roman"/>
                <w:sz w:val="24"/>
                <w:szCs w:val="24"/>
              </w:rPr>
              <w:t>.</w:t>
            </w:r>
            <w:r w:rsidR="0085442D" w:rsidRPr="00DE0BD0">
              <w:rPr>
                <w:rFonts w:ascii="Times New Roman" w:hAnsi="Times New Roman"/>
                <w:sz w:val="24"/>
                <w:szCs w:val="24"/>
              </w:rPr>
              <w:t xml:space="preserve"> Датчики, преобразователи, усилители. Оконечные устройства (указатели, сигнализаторы, исполнительные механизмы).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DE0BD0">
              <w:rPr>
                <w:bCs/>
                <w:lang w:val="en-US"/>
              </w:rPr>
              <w:t>2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FC1B81" w:rsidP="0085442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442D" w:rsidRPr="00DE0BD0">
              <w:rPr>
                <w:rFonts w:ascii="Times New Roman" w:hAnsi="Times New Roman"/>
                <w:sz w:val="24"/>
                <w:szCs w:val="24"/>
              </w:rPr>
              <w:t>Компоновка щитка приборов. Приборы контроля зарядного режима, скорости движения, давления. Приборы измерения температуры, уровня топлива. Система бортовой диагностики. Маршрутный компьютер.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DE0BD0">
              <w:rPr>
                <w:bCs/>
                <w:lang w:val="en-US"/>
              </w:rPr>
              <w:t>2</w:t>
            </w: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DE0BD0">
              <w:rPr>
                <w:bCs/>
                <w:lang w:val="en-US"/>
              </w:rPr>
              <w:t>3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85442D" w:rsidP="00FC1B8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Проверочная работа №1.Конструкции датчиков автомобиля.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jc w:val="center"/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FF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Лабораторные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FF2FA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Практические занятия </w:t>
            </w:r>
            <w:r w:rsidR="00FF2FA0" w:rsidRPr="00DE0BD0">
              <w:rPr>
                <w:bCs/>
              </w:rPr>
              <w:t>№</w:t>
            </w:r>
            <w:r w:rsidR="00245030" w:rsidRPr="00DE0BD0">
              <w:rPr>
                <w:bCs/>
              </w:rPr>
              <w:t>4, №5, №6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007F7E" w:rsidP="00007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6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45030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</w:tcPr>
          <w:p w:rsidR="00245030" w:rsidRPr="00DE0BD0" w:rsidRDefault="00245030" w:rsidP="00446B2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 Изучение работы датчика импульсов напряжения».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6A6A6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45030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</w:tcPr>
          <w:p w:rsidR="00245030" w:rsidRPr="00DE0BD0" w:rsidRDefault="00245030" w:rsidP="00446B2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Изучение действия электронного спидометра».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6A6A6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45030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</w:tcPr>
          <w:p w:rsidR="00245030" w:rsidRPr="00DE0BD0" w:rsidRDefault="00007F7E" w:rsidP="00446B2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030" w:rsidRPr="00DE0BD0">
              <w:rPr>
                <w:rFonts w:ascii="Times New Roman" w:hAnsi="Times New Roman"/>
                <w:sz w:val="24"/>
                <w:szCs w:val="24"/>
              </w:rPr>
              <w:t>Изучение принципа действия логометрического термометра»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6A6A6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Контрольные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Самостоятельная работа </w:t>
            </w:r>
            <w:proofErr w:type="gramStart"/>
            <w:r w:rsidRPr="00DE0BD0">
              <w:rPr>
                <w:bCs/>
              </w:rPr>
              <w:t>обучающихся</w:t>
            </w:r>
            <w:proofErr w:type="gramEnd"/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E46E36" w:rsidP="00E46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45030" w:rsidRPr="00DE0BD0" w:rsidTr="00A24C20">
        <w:trPr>
          <w:trHeight w:val="20"/>
        </w:trPr>
        <w:tc>
          <w:tcPr>
            <w:tcW w:w="2683" w:type="dxa"/>
            <w:shd w:val="clear" w:color="auto" w:fill="auto"/>
            <w:vAlign w:val="center"/>
          </w:tcPr>
          <w:p w:rsidR="00245030" w:rsidRPr="00DE0BD0" w:rsidRDefault="00245030" w:rsidP="0024503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</w:p>
          <w:p w:rsidR="00245030" w:rsidRPr="00DE0BD0" w:rsidRDefault="00245030" w:rsidP="00B85012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управления агрегатами автомобиля</w:t>
            </w: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245030" w:rsidRPr="00DE0BD0" w:rsidRDefault="00245030" w:rsidP="0024503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45030" w:rsidRPr="00DE0BD0" w:rsidRDefault="00526248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0BD0">
              <w:rPr>
                <w:b/>
                <w:bCs/>
              </w:rPr>
              <w:t>3</w:t>
            </w:r>
          </w:p>
        </w:tc>
        <w:tc>
          <w:tcPr>
            <w:tcW w:w="1206" w:type="dxa"/>
            <w:shd w:val="clear" w:color="auto" w:fill="A6A6A6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169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245030" w:rsidRPr="00DE0BD0" w:rsidRDefault="00245030" w:rsidP="0024503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Тема 5.1</w:t>
            </w:r>
          </w:p>
          <w:p w:rsidR="00245030" w:rsidRPr="00DE0BD0" w:rsidRDefault="00245030" w:rsidP="0024503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управления агрегатами автомобиля</w:t>
            </w:r>
          </w:p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t>Содержание</w:t>
            </w:r>
            <w:r w:rsidR="00D92C91" w:rsidRPr="00DE0BD0">
              <w:t xml:space="preserve"> </w:t>
            </w:r>
            <w:r w:rsidRPr="00DE0BD0">
              <w:t>учебного</w:t>
            </w:r>
            <w:r w:rsidR="00D92C91" w:rsidRPr="00DE0BD0">
              <w:t xml:space="preserve"> </w:t>
            </w:r>
            <w:r w:rsidRPr="00DE0BD0">
              <w:t>материала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FC1B81" w:rsidP="00FC1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3</w:t>
            </w: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725B" w:rsidRPr="00DE0BD0" w:rsidTr="00A24C20">
        <w:trPr>
          <w:trHeight w:val="414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245030" w:rsidP="00FC1B8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Классификация систем управления узлами, агрегатами автомобиля по назначению и принципу </w:t>
            </w:r>
            <w:proofErr w:type="spellStart"/>
            <w:r w:rsidRPr="00DE0BD0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gramStart"/>
            <w:r w:rsidRPr="00DE0BD0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DE0BD0">
              <w:rPr>
                <w:rFonts w:ascii="Times New Roman" w:hAnsi="Times New Roman"/>
                <w:sz w:val="24"/>
                <w:szCs w:val="24"/>
              </w:rPr>
              <w:t>лектронный</w:t>
            </w:r>
            <w:proofErr w:type="spellEnd"/>
            <w:r w:rsidRPr="00DE0BD0">
              <w:rPr>
                <w:rFonts w:ascii="Times New Roman" w:hAnsi="Times New Roman"/>
                <w:sz w:val="24"/>
                <w:szCs w:val="24"/>
              </w:rPr>
              <w:t xml:space="preserve"> усилитель рулевого управления.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9111" w:type="dxa"/>
            <w:shd w:val="clear" w:color="auto" w:fill="auto"/>
            <w:vAlign w:val="center"/>
          </w:tcPr>
          <w:p w:rsidR="0086725B" w:rsidRPr="00DE0BD0" w:rsidRDefault="00FC1B81" w:rsidP="00FC1B81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Автоматическая/адаптивная коробка передач.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DE0BD0">
              <w:rPr>
                <w:bCs/>
                <w:lang w:val="en-US"/>
              </w:rPr>
              <w:t>2</w:t>
            </w:r>
          </w:p>
        </w:tc>
      </w:tr>
      <w:tr w:rsidR="00FC1B81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FC1B81" w:rsidRPr="00DE0BD0" w:rsidRDefault="00FC1B81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FC1B81" w:rsidRPr="00DE0BD0" w:rsidRDefault="00007F7E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3</w:t>
            </w:r>
          </w:p>
        </w:tc>
        <w:tc>
          <w:tcPr>
            <w:tcW w:w="9111" w:type="dxa"/>
            <w:shd w:val="clear" w:color="auto" w:fill="auto"/>
            <w:vAlign w:val="center"/>
          </w:tcPr>
          <w:p w:rsidR="00FC1B81" w:rsidRPr="00DE0BD0" w:rsidRDefault="00FC1B81" w:rsidP="00FC1B8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Тормозные системы с электронным управлением: антиблокировочная </w:t>
            </w:r>
            <w:proofErr w:type="spellStart"/>
            <w:r w:rsidRPr="00DE0BD0">
              <w:rPr>
                <w:rFonts w:ascii="Times New Roman" w:hAnsi="Times New Roman"/>
                <w:sz w:val="24"/>
                <w:szCs w:val="24"/>
              </w:rPr>
              <w:t>противобуксовочная</w:t>
            </w:r>
            <w:proofErr w:type="spellEnd"/>
            <w:r w:rsidRPr="00DE0BD0">
              <w:rPr>
                <w:rFonts w:ascii="Times New Roman" w:hAnsi="Times New Roman"/>
                <w:sz w:val="24"/>
                <w:szCs w:val="24"/>
              </w:rPr>
              <w:t>. Электронная система управления узлами подвески.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FC1B81" w:rsidRPr="00DE0BD0" w:rsidRDefault="00FC1B81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FC1B81" w:rsidRPr="00DE0BD0" w:rsidRDefault="00FC1B81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245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Лабораторные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245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Практические занятия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245030" w:rsidP="00245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Контрольные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Самостоятельная работа </w:t>
            </w:r>
            <w:proofErr w:type="gramStart"/>
            <w:r w:rsidRPr="00DE0BD0">
              <w:rPr>
                <w:bCs/>
              </w:rPr>
              <w:t>обучающихся</w:t>
            </w:r>
            <w:proofErr w:type="gramEnd"/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E46E36" w:rsidP="00E46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45030" w:rsidRPr="00DE0BD0" w:rsidTr="00A24C20">
        <w:trPr>
          <w:trHeight w:val="20"/>
        </w:trPr>
        <w:tc>
          <w:tcPr>
            <w:tcW w:w="2683" w:type="dxa"/>
            <w:shd w:val="clear" w:color="auto" w:fill="auto"/>
            <w:vAlign w:val="center"/>
          </w:tcPr>
          <w:p w:rsidR="00245030" w:rsidRPr="00DE0BD0" w:rsidRDefault="00245030" w:rsidP="0024503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</w:p>
          <w:p w:rsidR="00245030" w:rsidRPr="00DE0BD0" w:rsidRDefault="00245030" w:rsidP="00B85012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Комфортные и сервисные системы</w:t>
            </w: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245030" w:rsidRPr="00DE0BD0" w:rsidRDefault="00245030" w:rsidP="0024503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45030" w:rsidRPr="00DE0BD0" w:rsidRDefault="004D1E66" w:rsidP="004D1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0BD0">
              <w:rPr>
                <w:b/>
                <w:bCs/>
              </w:rPr>
              <w:t>2</w:t>
            </w:r>
          </w:p>
        </w:tc>
        <w:tc>
          <w:tcPr>
            <w:tcW w:w="1206" w:type="dxa"/>
            <w:shd w:val="clear" w:color="auto" w:fill="A6A6A6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186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245030" w:rsidRPr="00DE0BD0" w:rsidRDefault="00245030" w:rsidP="0024503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Тема 6.1</w:t>
            </w:r>
          </w:p>
          <w:p w:rsidR="00245030" w:rsidRPr="00DE0BD0" w:rsidRDefault="00245030" w:rsidP="0024503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bCs/>
                <w:sz w:val="24"/>
                <w:szCs w:val="24"/>
              </w:rPr>
              <w:t>Комфортные и сервисные системы</w:t>
            </w:r>
          </w:p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t>Содержание</w:t>
            </w:r>
            <w:r w:rsidR="00D92C91" w:rsidRPr="00DE0BD0">
              <w:t xml:space="preserve"> </w:t>
            </w:r>
            <w:r w:rsidRPr="00DE0BD0">
              <w:t>учебного</w:t>
            </w:r>
            <w:r w:rsidR="00D92C91" w:rsidRPr="00DE0BD0">
              <w:t xml:space="preserve"> </w:t>
            </w:r>
            <w:r w:rsidRPr="00DE0BD0">
              <w:t>материала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0727B8" w:rsidP="00072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397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1</w:t>
            </w:r>
          </w:p>
        </w:tc>
        <w:tc>
          <w:tcPr>
            <w:tcW w:w="9111" w:type="dxa"/>
            <w:shd w:val="clear" w:color="auto" w:fill="auto"/>
          </w:tcPr>
          <w:p w:rsidR="0086725B" w:rsidRPr="00DE0BD0" w:rsidRDefault="00245030" w:rsidP="00FC1B8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Комфортные системы. Кондиционер, климат-контроль. </w:t>
            </w:r>
            <w:proofErr w:type="spellStart"/>
            <w:r w:rsidRPr="00DE0BD0">
              <w:rPr>
                <w:rFonts w:ascii="Times New Roman" w:hAnsi="Times New Roman"/>
                <w:sz w:val="24"/>
                <w:szCs w:val="24"/>
              </w:rPr>
              <w:t>Электропакет</w:t>
            </w:r>
            <w:proofErr w:type="spellEnd"/>
            <w:r w:rsidRPr="00DE0B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2</w:t>
            </w:r>
          </w:p>
        </w:tc>
        <w:tc>
          <w:tcPr>
            <w:tcW w:w="9111" w:type="dxa"/>
            <w:shd w:val="clear" w:color="auto" w:fill="auto"/>
          </w:tcPr>
          <w:p w:rsidR="00FC1B81" w:rsidRPr="00DE0BD0" w:rsidRDefault="00FC1B81" w:rsidP="00FC1B8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 xml:space="preserve">Электроприводы вспомогательного (дополнительного) оборудования. Подогрев и обдув сидений, </w:t>
            </w:r>
            <w:proofErr w:type="spellStart"/>
            <w:r w:rsidRPr="00DE0BD0">
              <w:rPr>
                <w:rFonts w:ascii="Times New Roman" w:hAnsi="Times New Roman"/>
                <w:sz w:val="24"/>
                <w:szCs w:val="24"/>
              </w:rPr>
              <w:t>электрорегулировки</w:t>
            </w:r>
            <w:proofErr w:type="spellEnd"/>
            <w:r w:rsidRPr="00DE0BD0">
              <w:rPr>
                <w:rFonts w:ascii="Times New Roman" w:hAnsi="Times New Roman"/>
                <w:sz w:val="24"/>
                <w:szCs w:val="24"/>
              </w:rPr>
              <w:t xml:space="preserve"> с «памятью». Элементы</w:t>
            </w:r>
          </w:p>
          <w:p w:rsidR="0086725B" w:rsidRPr="00DE0BD0" w:rsidRDefault="00FC1B81" w:rsidP="0083611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пассивной безопасности (шторки, подушки безопасности, подголовники). Активные и адаптивные подголовники.</w:t>
            </w:r>
            <w:r w:rsidR="0083611E" w:rsidRPr="00DE0BD0">
              <w:rPr>
                <w:rFonts w:ascii="Times New Roman" w:hAnsi="Times New Roman"/>
                <w:sz w:val="24"/>
                <w:szCs w:val="24"/>
              </w:rPr>
              <w:t xml:space="preserve"> Сервисные системы. Охранные и противоугонные системы. Система парковки.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shd w:val="clear" w:color="auto" w:fill="auto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DE0BD0">
              <w:rPr>
                <w:bCs/>
                <w:lang w:val="en-US"/>
              </w:rPr>
              <w:t>2</w:t>
            </w: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245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Лабораторные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245030" w:rsidP="00245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FC1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Практическ</w:t>
            </w:r>
            <w:r w:rsidR="00FC1B81" w:rsidRPr="00DE0BD0">
              <w:rPr>
                <w:bCs/>
              </w:rPr>
              <w:t>ие</w:t>
            </w:r>
            <w:r w:rsidRPr="00DE0BD0">
              <w:rPr>
                <w:bCs/>
              </w:rPr>
              <w:t xml:space="preserve">  заняти</w:t>
            </w:r>
            <w:r w:rsidR="00FC1B81" w:rsidRPr="00DE0BD0">
              <w:rPr>
                <w:bCs/>
              </w:rPr>
              <w:t>я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FC1B81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Контрольные работы 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2683" w:type="dxa"/>
            <w:vMerge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 xml:space="preserve">Самостоятельная работа </w:t>
            </w:r>
            <w:proofErr w:type="gramStart"/>
            <w:r w:rsidRPr="00DE0BD0">
              <w:rPr>
                <w:bCs/>
              </w:rPr>
              <w:t>обучающихся</w:t>
            </w:r>
            <w:proofErr w:type="gramEnd"/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E46E36" w:rsidP="00E46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0BD0">
              <w:rPr>
                <w:bCs/>
              </w:rPr>
              <w:t>-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45030" w:rsidRPr="00DE0BD0" w:rsidTr="00A24C20">
        <w:trPr>
          <w:trHeight w:val="20"/>
        </w:trPr>
        <w:tc>
          <w:tcPr>
            <w:tcW w:w="2683" w:type="dxa"/>
            <w:shd w:val="clear" w:color="auto" w:fill="auto"/>
            <w:vAlign w:val="center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74" w:type="dxa"/>
            <w:gridSpan w:val="2"/>
            <w:shd w:val="clear" w:color="auto" w:fill="auto"/>
            <w:vAlign w:val="center"/>
          </w:tcPr>
          <w:p w:rsidR="00245030" w:rsidRPr="00DE0BD0" w:rsidRDefault="00245030" w:rsidP="00245030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0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45030" w:rsidRPr="00DE0BD0" w:rsidRDefault="00BE195E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0BD0">
              <w:rPr>
                <w:b/>
                <w:bCs/>
              </w:rPr>
              <w:t>2</w:t>
            </w:r>
          </w:p>
        </w:tc>
        <w:tc>
          <w:tcPr>
            <w:tcW w:w="1206" w:type="dxa"/>
            <w:shd w:val="clear" w:color="auto" w:fill="A6A6A6"/>
          </w:tcPr>
          <w:p w:rsidR="00245030" w:rsidRPr="00DE0BD0" w:rsidRDefault="00245030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725B" w:rsidRPr="00DE0BD0" w:rsidTr="00A24C20">
        <w:trPr>
          <w:trHeight w:val="20"/>
        </w:trPr>
        <w:tc>
          <w:tcPr>
            <w:tcW w:w="12157" w:type="dxa"/>
            <w:gridSpan w:val="3"/>
            <w:shd w:val="clear" w:color="auto" w:fill="auto"/>
            <w:vAlign w:val="center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DE0BD0">
              <w:rPr>
                <w:bCs/>
              </w:rPr>
              <w:t>Всего: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6725B" w:rsidRPr="00DE0BD0" w:rsidRDefault="00FC1B81" w:rsidP="004D1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0BD0">
              <w:rPr>
                <w:b/>
                <w:bCs/>
              </w:rPr>
              <w:t>3</w:t>
            </w:r>
            <w:r w:rsidR="004D1E66" w:rsidRPr="00DE0BD0">
              <w:rPr>
                <w:b/>
                <w:bCs/>
              </w:rPr>
              <w:t>4</w:t>
            </w:r>
          </w:p>
        </w:tc>
        <w:tc>
          <w:tcPr>
            <w:tcW w:w="1206" w:type="dxa"/>
            <w:shd w:val="clear" w:color="auto" w:fill="A6A6A6"/>
          </w:tcPr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</w:tr>
    </w:tbl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  <w:sectPr w:rsidR="0086725B" w:rsidRPr="00DE0BD0" w:rsidSect="0086725B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86725B" w:rsidRPr="00DE0BD0" w:rsidRDefault="0086725B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DE0BD0">
        <w:rPr>
          <w:b/>
          <w:caps/>
        </w:rPr>
        <w:lastRenderedPageBreak/>
        <w:t>3. условия реализации программы дисциплины</w:t>
      </w:r>
    </w:p>
    <w:p w:rsidR="00BA3E09" w:rsidRPr="00DE0BD0" w:rsidRDefault="00BA3E09" w:rsidP="00BA3E09"/>
    <w:p w:rsidR="0086725B" w:rsidRPr="00DE0BD0" w:rsidRDefault="0086725B" w:rsidP="00BA3E09">
      <w:pPr>
        <w:pStyle w:val="a8"/>
        <w:rPr>
          <w:rStyle w:val="aff6"/>
          <w:rFonts w:ascii="Times New Roman" w:hAnsi="Times New Roman"/>
          <w:i w:val="0"/>
          <w:iCs w:val="0"/>
          <w:sz w:val="24"/>
          <w:szCs w:val="24"/>
        </w:rPr>
      </w:pP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3.1. Требования к минимальному материально-техническому обеспечению</w:t>
      </w:r>
    </w:p>
    <w:p w:rsidR="00BA3E09" w:rsidRPr="00DE0BD0" w:rsidRDefault="00BA3E09" w:rsidP="00BA3E09">
      <w:pPr>
        <w:pStyle w:val="a8"/>
        <w:rPr>
          <w:rStyle w:val="aff6"/>
          <w:rFonts w:ascii="Times New Roman" w:hAnsi="Times New Roman"/>
          <w:i w:val="0"/>
          <w:iCs w:val="0"/>
          <w:sz w:val="24"/>
          <w:szCs w:val="24"/>
        </w:rPr>
      </w:pPr>
    </w:p>
    <w:p w:rsidR="00BA3E09" w:rsidRPr="00DE0BD0" w:rsidRDefault="00D558C9" w:rsidP="00BA3E09">
      <w:pPr>
        <w:pStyle w:val="a8"/>
        <w:rPr>
          <w:rStyle w:val="aff6"/>
          <w:rFonts w:ascii="Times New Roman" w:hAnsi="Times New Roman"/>
          <w:i w:val="0"/>
          <w:iCs w:val="0"/>
          <w:sz w:val="24"/>
          <w:szCs w:val="24"/>
        </w:rPr>
      </w:pP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Реализация учебной дисциплины требует</w:t>
      </w:r>
      <w:r w:rsidR="00BA3E09"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:</w:t>
      </w:r>
    </w:p>
    <w:p w:rsidR="00D558C9" w:rsidRPr="00DE0BD0" w:rsidRDefault="00D558C9" w:rsidP="00BA3E09">
      <w:pPr>
        <w:pStyle w:val="a8"/>
        <w:numPr>
          <w:ilvl w:val="0"/>
          <w:numId w:val="44"/>
        </w:numPr>
        <w:rPr>
          <w:rStyle w:val="aff6"/>
          <w:rFonts w:ascii="Times New Roman" w:hAnsi="Times New Roman"/>
          <w:i w:val="0"/>
          <w:iCs w:val="0"/>
          <w:sz w:val="24"/>
          <w:szCs w:val="24"/>
        </w:rPr>
      </w:pP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наличия учебного кабинета автомобильной электроники</w:t>
      </w:r>
      <w:r w:rsidR="00BA3E09"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;</w:t>
      </w:r>
    </w:p>
    <w:p w:rsidR="00D558C9" w:rsidRPr="00DE0BD0" w:rsidRDefault="00D558C9" w:rsidP="00BA3E09">
      <w:pPr>
        <w:pStyle w:val="a8"/>
        <w:numPr>
          <w:ilvl w:val="0"/>
          <w:numId w:val="44"/>
        </w:numPr>
        <w:rPr>
          <w:rStyle w:val="aff6"/>
          <w:rFonts w:ascii="Times New Roman" w:hAnsi="Times New Roman"/>
          <w:i w:val="0"/>
          <w:iCs w:val="0"/>
          <w:sz w:val="24"/>
          <w:szCs w:val="24"/>
        </w:rPr>
      </w:pP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 xml:space="preserve"> комплект</w:t>
      </w:r>
      <w:r w:rsidR="00BA3E09"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а</w:t>
      </w: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 xml:space="preserve"> учебной мебели;</w:t>
      </w:r>
    </w:p>
    <w:p w:rsidR="00D558C9" w:rsidRPr="00DE0BD0" w:rsidRDefault="00D558C9" w:rsidP="00BA3E09">
      <w:pPr>
        <w:pStyle w:val="a8"/>
        <w:numPr>
          <w:ilvl w:val="0"/>
          <w:numId w:val="44"/>
        </w:numPr>
        <w:rPr>
          <w:rStyle w:val="aff6"/>
          <w:rFonts w:ascii="Times New Roman" w:hAnsi="Times New Roman"/>
          <w:i w:val="0"/>
          <w:iCs w:val="0"/>
          <w:sz w:val="24"/>
          <w:szCs w:val="24"/>
        </w:rPr>
      </w:pP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интерактивн</w:t>
      </w:r>
      <w:r w:rsidR="00BA3E09"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ой</w:t>
      </w: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 xml:space="preserve"> доск</w:t>
      </w:r>
      <w:r w:rsidR="00BA3E09"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и.</w:t>
      </w:r>
    </w:p>
    <w:p w:rsidR="00BA3E09" w:rsidRPr="00DE0BD0" w:rsidRDefault="00BA3E09" w:rsidP="00BA3E09">
      <w:pPr>
        <w:pStyle w:val="a8"/>
        <w:numPr>
          <w:ilvl w:val="0"/>
          <w:numId w:val="44"/>
        </w:numPr>
        <w:rPr>
          <w:rStyle w:val="aff6"/>
          <w:rFonts w:ascii="Times New Roman" w:hAnsi="Times New Roman"/>
          <w:i w:val="0"/>
          <w:iCs w:val="0"/>
          <w:sz w:val="24"/>
          <w:szCs w:val="24"/>
        </w:rPr>
      </w:pPr>
    </w:p>
    <w:p w:rsidR="00D558C9" w:rsidRPr="00DE0BD0" w:rsidRDefault="00D558C9" w:rsidP="00BA3E09">
      <w:pPr>
        <w:pStyle w:val="a8"/>
        <w:rPr>
          <w:rStyle w:val="aff6"/>
          <w:rFonts w:ascii="Times New Roman" w:hAnsi="Times New Roman"/>
          <w:i w:val="0"/>
          <w:iCs w:val="0"/>
          <w:sz w:val="24"/>
          <w:szCs w:val="24"/>
        </w:rPr>
      </w:pP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Технические средства обучения:</w:t>
      </w:r>
    </w:p>
    <w:p w:rsidR="00D558C9" w:rsidRPr="00DE0BD0" w:rsidRDefault="00D558C9" w:rsidP="00BA3E09">
      <w:pPr>
        <w:pStyle w:val="a8"/>
        <w:rPr>
          <w:rStyle w:val="aff6"/>
          <w:rFonts w:ascii="Times New Roman" w:hAnsi="Times New Roman"/>
          <w:i w:val="0"/>
          <w:iCs w:val="0"/>
          <w:sz w:val="24"/>
          <w:szCs w:val="24"/>
        </w:rPr>
      </w:pP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- комплект учебно-наглядных пособий;</w:t>
      </w:r>
    </w:p>
    <w:p w:rsidR="00D558C9" w:rsidRPr="00DE0BD0" w:rsidRDefault="00D558C9" w:rsidP="00BA3E09">
      <w:pPr>
        <w:pStyle w:val="a8"/>
        <w:rPr>
          <w:rStyle w:val="aff6"/>
          <w:rFonts w:ascii="Times New Roman" w:hAnsi="Times New Roman"/>
          <w:i w:val="0"/>
          <w:iCs w:val="0"/>
          <w:sz w:val="24"/>
          <w:szCs w:val="24"/>
        </w:rPr>
      </w:pP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-комплект измерительных и диагностических приборов;</w:t>
      </w:r>
    </w:p>
    <w:p w:rsidR="00D558C9" w:rsidRPr="00DE0BD0" w:rsidRDefault="00D558C9" w:rsidP="00BA3E09">
      <w:pPr>
        <w:pStyle w:val="a8"/>
        <w:rPr>
          <w:rStyle w:val="aff6"/>
          <w:rFonts w:ascii="Times New Roman" w:hAnsi="Times New Roman"/>
          <w:i w:val="0"/>
          <w:iCs w:val="0"/>
          <w:sz w:val="24"/>
          <w:szCs w:val="24"/>
        </w:rPr>
      </w:pPr>
    </w:p>
    <w:p w:rsidR="0086725B" w:rsidRPr="00DE0BD0" w:rsidRDefault="0086725B" w:rsidP="00BA3E09">
      <w:pPr>
        <w:pStyle w:val="a8"/>
        <w:rPr>
          <w:rStyle w:val="aff6"/>
          <w:rFonts w:ascii="Times New Roman" w:hAnsi="Times New Roman"/>
          <w:i w:val="0"/>
          <w:iCs w:val="0"/>
          <w:sz w:val="24"/>
          <w:szCs w:val="24"/>
        </w:rPr>
      </w:pPr>
      <w:r w:rsidRPr="00DE0BD0">
        <w:rPr>
          <w:rStyle w:val="aff6"/>
          <w:rFonts w:ascii="Times New Roman" w:hAnsi="Times New Roman"/>
          <w:i w:val="0"/>
          <w:iCs w:val="0"/>
          <w:sz w:val="24"/>
          <w:szCs w:val="24"/>
        </w:rPr>
        <w:t>Методическое обеспечение дисциплины должно включать КТП, рабочую программу, лекционный материал, методические указания по выполнению лабораторно-практических работ, лабораторные тетради, перечень экзаменационных вопросов.</w:t>
      </w: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86725B" w:rsidRPr="00DE0BD0" w:rsidRDefault="0086725B" w:rsidP="008672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DE0BD0">
        <w:rPr>
          <w:b/>
        </w:rPr>
        <w:t>3.2. Информационное обеспечение обучения</w:t>
      </w: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E0BD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86725B" w:rsidRPr="00DE0BD0" w:rsidRDefault="0086725B" w:rsidP="00867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E0BD0">
        <w:rPr>
          <w:b/>
          <w:bCs/>
        </w:rPr>
        <w:t>Основные источники:</w:t>
      </w:r>
    </w:p>
    <w:p w:rsidR="001D0BAD" w:rsidRPr="00DE0BD0" w:rsidRDefault="001D0BAD" w:rsidP="001D0BAD">
      <w:pPr>
        <w:pStyle w:val="af9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DE0BD0">
        <w:rPr>
          <w:rFonts w:ascii="Times New Roman" w:hAnsi="Times New Roman"/>
          <w:bCs/>
          <w:sz w:val="24"/>
          <w:szCs w:val="24"/>
        </w:rPr>
        <w:t>Набоких</w:t>
      </w:r>
      <w:proofErr w:type="spellEnd"/>
      <w:r w:rsidRPr="00DE0BD0">
        <w:rPr>
          <w:rFonts w:ascii="Times New Roman" w:hAnsi="Times New Roman"/>
          <w:bCs/>
          <w:sz w:val="24"/>
          <w:szCs w:val="24"/>
        </w:rPr>
        <w:t xml:space="preserve"> В.А. «Электрооборудование автомобилей и тракторов»,</w:t>
      </w:r>
      <w:r w:rsidRPr="00DE0BD0">
        <w:rPr>
          <w:rFonts w:ascii="Times New Roman" w:hAnsi="Times New Roman"/>
          <w:sz w:val="24"/>
          <w:szCs w:val="24"/>
        </w:rPr>
        <w:t xml:space="preserve"> Издательский центр «Академия», 2017.</w:t>
      </w:r>
    </w:p>
    <w:p w:rsidR="00D558C9" w:rsidRPr="00DE0BD0" w:rsidRDefault="00D558C9" w:rsidP="001D0BAD">
      <w:pPr>
        <w:pStyle w:val="af9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4" w:hanging="357"/>
        <w:rPr>
          <w:rFonts w:ascii="Times New Roman" w:hAnsi="Times New Roman"/>
          <w:sz w:val="24"/>
          <w:szCs w:val="24"/>
        </w:rPr>
      </w:pPr>
      <w:proofErr w:type="spellStart"/>
      <w:r w:rsidRPr="00DE0BD0">
        <w:rPr>
          <w:rFonts w:ascii="Times New Roman" w:hAnsi="Times New Roman"/>
          <w:sz w:val="24"/>
          <w:szCs w:val="24"/>
        </w:rPr>
        <w:t>Литвиенко</w:t>
      </w:r>
      <w:proofErr w:type="spellEnd"/>
      <w:r w:rsidR="00526248" w:rsidRPr="00DE0BD0">
        <w:rPr>
          <w:rFonts w:ascii="Times New Roman" w:hAnsi="Times New Roman"/>
          <w:sz w:val="24"/>
          <w:szCs w:val="24"/>
        </w:rPr>
        <w:t xml:space="preserve"> В.В.  </w:t>
      </w:r>
      <w:r w:rsidRPr="00DE0BD0">
        <w:rPr>
          <w:rFonts w:ascii="Times New Roman" w:hAnsi="Times New Roman"/>
          <w:sz w:val="24"/>
          <w:szCs w:val="24"/>
        </w:rPr>
        <w:t xml:space="preserve"> «Электрооборудование автомобилей ВАЗ</w:t>
      </w:r>
      <w:r w:rsidR="00A24C20" w:rsidRPr="00DE0BD0">
        <w:rPr>
          <w:rFonts w:ascii="Times New Roman" w:hAnsi="Times New Roman"/>
          <w:sz w:val="24"/>
          <w:szCs w:val="24"/>
        </w:rPr>
        <w:t xml:space="preserve">». </w:t>
      </w:r>
      <w:proofErr w:type="gramStart"/>
      <w:r w:rsidR="00A24C20" w:rsidRPr="00DE0BD0">
        <w:rPr>
          <w:rFonts w:ascii="Times New Roman" w:hAnsi="Times New Roman"/>
          <w:sz w:val="24"/>
          <w:szCs w:val="24"/>
        </w:rPr>
        <w:t>-</w:t>
      </w:r>
      <w:r w:rsidRPr="00DE0BD0">
        <w:rPr>
          <w:rFonts w:ascii="Times New Roman" w:hAnsi="Times New Roman"/>
          <w:sz w:val="24"/>
          <w:szCs w:val="24"/>
        </w:rPr>
        <w:t>М</w:t>
      </w:r>
      <w:proofErr w:type="gramEnd"/>
      <w:r w:rsidRPr="00DE0BD0">
        <w:rPr>
          <w:rFonts w:ascii="Times New Roman" w:hAnsi="Times New Roman"/>
          <w:sz w:val="24"/>
          <w:szCs w:val="24"/>
        </w:rPr>
        <w:t>.: ООО «Книж</w:t>
      </w:r>
      <w:r w:rsidR="00A24C20">
        <w:rPr>
          <w:rFonts w:ascii="Times New Roman" w:hAnsi="Times New Roman"/>
          <w:sz w:val="24"/>
          <w:szCs w:val="24"/>
        </w:rPr>
        <w:t>ное издательство «За рулем»,2016</w:t>
      </w:r>
      <w:r w:rsidRPr="00DE0BD0">
        <w:rPr>
          <w:rFonts w:ascii="Times New Roman" w:hAnsi="Times New Roman"/>
          <w:sz w:val="24"/>
          <w:szCs w:val="24"/>
        </w:rPr>
        <w:t>.</w:t>
      </w:r>
    </w:p>
    <w:p w:rsidR="00D558C9" w:rsidRPr="00DE0BD0" w:rsidRDefault="00526248" w:rsidP="001D0BAD">
      <w:pPr>
        <w:pStyle w:val="a8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DE0BD0">
        <w:rPr>
          <w:rFonts w:ascii="Times New Roman" w:hAnsi="Times New Roman"/>
          <w:sz w:val="24"/>
          <w:szCs w:val="24"/>
        </w:rPr>
        <w:t xml:space="preserve">Козлов П.Л, </w:t>
      </w:r>
      <w:proofErr w:type="spellStart"/>
      <w:r w:rsidRPr="00DE0BD0">
        <w:rPr>
          <w:rFonts w:ascii="Times New Roman" w:hAnsi="Times New Roman"/>
          <w:sz w:val="24"/>
          <w:szCs w:val="24"/>
        </w:rPr>
        <w:t>Рекунов</w:t>
      </w:r>
      <w:proofErr w:type="spellEnd"/>
      <w:r w:rsidRPr="00DE0BD0">
        <w:rPr>
          <w:rFonts w:ascii="Times New Roman" w:hAnsi="Times New Roman"/>
          <w:sz w:val="24"/>
          <w:szCs w:val="24"/>
        </w:rPr>
        <w:t xml:space="preserve"> А.Е  </w:t>
      </w:r>
      <w:r w:rsidR="00D558C9" w:rsidRPr="00DE0BD0">
        <w:rPr>
          <w:rFonts w:ascii="Times New Roman" w:hAnsi="Times New Roman"/>
          <w:sz w:val="24"/>
          <w:szCs w:val="24"/>
        </w:rPr>
        <w:t>ЭСУД автомобилей LADA-2105,2107 с контроллером.</w:t>
      </w:r>
      <w:r w:rsidRPr="00DE0BD0">
        <w:rPr>
          <w:rFonts w:ascii="Times New Roman" w:hAnsi="Times New Roman"/>
          <w:sz w:val="24"/>
          <w:szCs w:val="24"/>
        </w:rPr>
        <w:t xml:space="preserve"> </w:t>
      </w:r>
      <w:r w:rsidR="00A24C20">
        <w:rPr>
          <w:rFonts w:ascii="Times New Roman" w:hAnsi="Times New Roman"/>
          <w:sz w:val="24"/>
          <w:szCs w:val="24"/>
        </w:rPr>
        <w:t xml:space="preserve"> Тольятти, 2016</w:t>
      </w:r>
      <w:r w:rsidR="00D558C9" w:rsidRPr="00DE0BD0">
        <w:rPr>
          <w:rFonts w:ascii="Times New Roman" w:hAnsi="Times New Roman"/>
          <w:sz w:val="24"/>
          <w:szCs w:val="24"/>
        </w:rPr>
        <w:t>.</w:t>
      </w:r>
    </w:p>
    <w:p w:rsidR="00D558C9" w:rsidRPr="00DE0BD0" w:rsidRDefault="00526248" w:rsidP="001D0BAD">
      <w:pPr>
        <w:pStyle w:val="a8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4"/>
          <w:szCs w:val="24"/>
        </w:rPr>
      </w:pPr>
      <w:r w:rsidRPr="00DE0BD0">
        <w:rPr>
          <w:rFonts w:ascii="Times New Roman" w:hAnsi="Times New Roman"/>
          <w:sz w:val="24"/>
          <w:szCs w:val="24"/>
        </w:rPr>
        <w:t xml:space="preserve">Козлов П.Л., </w:t>
      </w:r>
      <w:proofErr w:type="spellStart"/>
      <w:r w:rsidRPr="00DE0BD0">
        <w:rPr>
          <w:rFonts w:ascii="Times New Roman" w:hAnsi="Times New Roman"/>
          <w:sz w:val="24"/>
          <w:szCs w:val="24"/>
        </w:rPr>
        <w:t>Рекунов</w:t>
      </w:r>
      <w:proofErr w:type="spellEnd"/>
      <w:r w:rsidRPr="00DE0BD0">
        <w:rPr>
          <w:rFonts w:ascii="Times New Roman" w:hAnsi="Times New Roman"/>
          <w:sz w:val="24"/>
          <w:szCs w:val="24"/>
        </w:rPr>
        <w:t xml:space="preserve"> А.Е., Христов П.Н.,</w:t>
      </w:r>
      <w:proofErr w:type="spellStart"/>
      <w:r w:rsidRPr="00DE0BD0">
        <w:rPr>
          <w:rFonts w:ascii="Times New Roman" w:hAnsi="Times New Roman"/>
          <w:sz w:val="24"/>
          <w:szCs w:val="24"/>
        </w:rPr>
        <w:t>Боюр</w:t>
      </w:r>
      <w:proofErr w:type="spellEnd"/>
      <w:r w:rsidR="00111336" w:rsidRPr="00DE0B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0BD0">
        <w:rPr>
          <w:rFonts w:ascii="Times New Roman" w:hAnsi="Times New Roman"/>
          <w:sz w:val="24"/>
          <w:szCs w:val="24"/>
        </w:rPr>
        <w:t>В.С.,Куликов</w:t>
      </w:r>
      <w:proofErr w:type="spellEnd"/>
      <w:r w:rsidRPr="00DE0BD0">
        <w:rPr>
          <w:rFonts w:ascii="Times New Roman" w:hAnsi="Times New Roman"/>
          <w:sz w:val="24"/>
          <w:szCs w:val="24"/>
        </w:rPr>
        <w:t xml:space="preserve"> А.В., Зимин В.А. </w:t>
      </w:r>
      <w:r w:rsidR="00D558C9" w:rsidRPr="00DE0BD0">
        <w:rPr>
          <w:rFonts w:ascii="Times New Roman" w:hAnsi="Times New Roman"/>
          <w:sz w:val="24"/>
          <w:szCs w:val="24"/>
        </w:rPr>
        <w:t xml:space="preserve">ЭСУД автомобилей LADA-2113, 2114. 2115, 21214 ЕВРО с контроллером М 7.9.7 ЕВРО-2 – устройство и </w:t>
      </w:r>
      <w:r w:rsidR="00A24C20" w:rsidRPr="00DE0BD0">
        <w:rPr>
          <w:rFonts w:ascii="Times New Roman" w:hAnsi="Times New Roman"/>
          <w:sz w:val="24"/>
          <w:szCs w:val="24"/>
        </w:rPr>
        <w:t>диагностика. /</w:t>
      </w:r>
      <w:r w:rsidR="00D558C9" w:rsidRPr="00DE0BD0">
        <w:rPr>
          <w:rFonts w:ascii="Times New Roman" w:hAnsi="Times New Roman"/>
          <w:sz w:val="24"/>
          <w:szCs w:val="24"/>
        </w:rPr>
        <w:t xml:space="preserve"> - Тольятти, 201</w:t>
      </w:r>
      <w:r w:rsidR="00A24C20">
        <w:rPr>
          <w:rFonts w:ascii="Times New Roman" w:hAnsi="Times New Roman"/>
          <w:sz w:val="24"/>
          <w:szCs w:val="24"/>
        </w:rPr>
        <w:t>7</w:t>
      </w:r>
      <w:r w:rsidR="00D558C9" w:rsidRPr="00DE0BD0">
        <w:rPr>
          <w:rFonts w:ascii="Times New Roman" w:hAnsi="Times New Roman"/>
          <w:sz w:val="24"/>
          <w:szCs w:val="24"/>
        </w:rPr>
        <w:t>.</w:t>
      </w:r>
    </w:p>
    <w:p w:rsidR="0086725B" w:rsidRPr="00DE0BD0" w:rsidRDefault="0086725B" w:rsidP="0086725B">
      <w:pPr>
        <w:ind w:firstLine="709"/>
        <w:jc w:val="center"/>
        <w:rPr>
          <w:b/>
        </w:rPr>
      </w:pPr>
      <w:r w:rsidRPr="00DE0BD0">
        <w:rPr>
          <w:b/>
        </w:rPr>
        <w:t>Дополнительные источники</w:t>
      </w:r>
    </w:p>
    <w:p w:rsidR="00D558C9" w:rsidRPr="00DE0BD0" w:rsidRDefault="00D558C9" w:rsidP="00D558C9">
      <w:pPr>
        <w:pStyle w:val="a8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DE0BD0">
        <w:rPr>
          <w:rFonts w:ascii="Times New Roman" w:hAnsi="Times New Roman"/>
          <w:sz w:val="24"/>
          <w:szCs w:val="24"/>
        </w:rPr>
        <w:t>Горошков</w:t>
      </w:r>
      <w:r w:rsidR="00526248" w:rsidRPr="00DE0BD0">
        <w:rPr>
          <w:rFonts w:ascii="Times New Roman" w:hAnsi="Times New Roman"/>
          <w:sz w:val="24"/>
          <w:szCs w:val="24"/>
        </w:rPr>
        <w:t xml:space="preserve"> Б.И,</w:t>
      </w:r>
      <w:r w:rsidRPr="00DE0BD0">
        <w:rPr>
          <w:rFonts w:ascii="Times New Roman" w:hAnsi="Times New Roman"/>
          <w:sz w:val="24"/>
          <w:szCs w:val="24"/>
        </w:rPr>
        <w:t xml:space="preserve"> Горошков </w:t>
      </w:r>
      <w:r w:rsidR="00526248" w:rsidRPr="00DE0BD0">
        <w:rPr>
          <w:rFonts w:ascii="Times New Roman" w:hAnsi="Times New Roman"/>
          <w:sz w:val="24"/>
          <w:szCs w:val="24"/>
        </w:rPr>
        <w:t xml:space="preserve">А.Б </w:t>
      </w:r>
      <w:r w:rsidRPr="00DE0BD0">
        <w:rPr>
          <w:rFonts w:ascii="Times New Roman" w:hAnsi="Times New Roman"/>
          <w:sz w:val="24"/>
          <w:szCs w:val="24"/>
        </w:rPr>
        <w:t>«Электронная техника», - М: Издательский центр «Академия», 201</w:t>
      </w:r>
      <w:r w:rsidR="00E46E36" w:rsidRPr="00DE0BD0">
        <w:rPr>
          <w:rFonts w:ascii="Times New Roman" w:hAnsi="Times New Roman"/>
          <w:sz w:val="24"/>
          <w:szCs w:val="24"/>
        </w:rPr>
        <w:t>7</w:t>
      </w:r>
      <w:r w:rsidRPr="00DE0BD0">
        <w:rPr>
          <w:rFonts w:ascii="Times New Roman" w:hAnsi="Times New Roman"/>
          <w:sz w:val="24"/>
          <w:szCs w:val="24"/>
        </w:rPr>
        <w:t>.</w:t>
      </w:r>
    </w:p>
    <w:p w:rsidR="00D558C9" w:rsidRPr="00DE0BD0" w:rsidRDefault="00D558C9" w:rsidP="00D558C9">
      <w:pPr>
        <w:pStyle w:val="a8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DE0BD0">
        <w:rPr>
          <w:rFonts w:ascii="Times New Roman" w:hAnsi="Times New Roman"/>
          <w:sz w:val="24"/>
          <w:szCs w:val="24"/>
        </w:rPr>
        <w:t>Лабораторный практикум по радиоэлектронике. – М.: Высшая школа, 201</w:t>
      </w:r>
      <w:r w:rsidR="00A24C20">
        <w:rPr>
          <w:rFonts w:ascii="Times New Roman" w:hAnsi="Times New Roman"/>
          <w:sz w:val="24"/>
          <w:szCs w:val="24"/>
        </w:rPr>
        <w:t>8</w:t>
      </w:r>
      <w:r w:rsidRPr="00DE0BD0">
        <w:rPr>
          <w:rFonts w:ascii="Times New Roman" w:hAnsi="Times New Roman"/>
          <w:sz w:val="24"/>
          <w:szCs w:val="24"/>
        </w:rPr>
        <w:t>.</w:t>
      </w:r>
    </w:p>
    <w:p w:rsidR="0086725B" w:rsidRPr="00DE0BD0" w:rsidRDefault="0086725B" w:rsidP="0086725B">
      <w:pPr>
        <w:autoSpaceDE w:val="0"/>
        <w:autoSpaceDN w:val="0"/>
        <w:adjustRightInd w:val="0"/>
        <w:contextualSpacing/>
        <w:jc w:val="center"/>
        <w:rPr>
          <w:b/>
        </w:rPr>
      </w:pPr>
      <w:r w:rsidRPr="00DE0BD0">
        <w:rPr>
          <w:b/>
        </w:rPr>
        <w:t>Сетевой электронный ресурс</w:t>
      </w:r>
    </w:p>
    <w:p w:rsidR="0086725B" w:rsidRPr="00DE0BD0" w:rsidRDefault="0086725B" w:rsidP="0086725B">
      <w:pPr>
        <w:numPr>
          <w:ilvl w:val="0"/>
          <w:numId w:val="27"/>
        </w:numPr>
        <w:tabs>
          <w:tab w:val="left" w:pos="-6946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DE0BD0">
        <w:t xml:space="preserve">Российское образование: федеральный портал. </w:t>
      </w:r>
      <w:r w:rsidRPr="00DE0BD0">
        <w:rPr>
          <w:lang w:val="en-US"/>
        </w:rPr>
        <w:t>URL</w:t>
      </w:r>
      <w:r w:rsidRPr="00DE0BD0">
        <w:t>: </w:t>
      </w:r>
      <w:hyperlink r:id="rId12" w:history="1">
        <w:r w:rsidRPr="00DE0BD0">
          <w:rPr>
            <w:rStyle w:val="af8"/>
            <w:color w:val="auto"/>
          </w:rPr>
          <w:t>http://www.edu.ru/</w:t>
        </w:r>
      </w:hyperlink>
    </w:p>
    <w:p w:rsidR="0086725B" w:rsidRPr="00DE0BD0" w:rsidRDefault="0086725B" w:rsidP="0086725B">
      <w:pPr>
        <w:numPr>
          <w:ilvl w:val="0"/>
          <w:numId w:val="27"/>
        </w:numPr>
        <w:tabs>
          <w:tab w:val="left" w:pos="-7088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DE0BD0">
        <w:t xml:space="preserve">Сайт Федерального Государственного Образовательного стандарта. </w:t>
      </w:r>
      <w:r w:rsidRPr="00DE0BD0">
        <w:rPr>
          <w:lang w:val="en-US"/>
        </w:rPr>
        <w:t>URL</w:t>
      </w:r>
      <w:r w:rsidRPr="00DE0BD0">
        <w:t>: </w:t>
      </w:r>
      <w:hyperlink r:id="rId13" w:history="1">
        <w:r w:rsidRPr="00DE0BD0">
          <w:rPr>
            <w:rStyle w:val="af8"/>
            <w:color w:val="auto"/>
          </w:rPr>
          <w:t>http://standart.edu.ru/</w:t>
        </w:r>
      </w:hyperlink>
      <w:r w:rsidRPr="00DE0BD0">
        <w:t>.</w:t>
      </w:r>
    </w:p>
    <w:p w:rsidR="004C5A2E" w:rsidRPr="00DE0BD0" w:rsidRDefault="004C5A2E" w:rsidP="004C5A2E">
      <w:pPr>
        <w:pStyle w:val="a8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DE0BD0">
        <w:rPr>
          <w:rFonts w:ascii="Times New Roman" w:hAnsi="Times New Roman"/>
          <w:sz w:val="24"/>
          <w:szCs w:val="24"/>
        </w:rPr>
        <w:t>1.http://elwo.ru/</w:t>
      </w:r>
      <w:proofErr w:type="spellStart"/>
      <w:r w:rsidRPr="00DE0BD0">
        <w:rPr>
          <w:rFonts w:ascii="Times New Roman" w:hAnsi="Times New Roman"/>
          <w:sz w:val="24"/>
          <w:szCs w:val="24"/>
        </w:rPr>
        <w:t>publ</w:t>
      </w:r>
      <w:proofErr w:type="spellEnd"/>
      <w:r w:rsidRPr="00DE0BD0">
        <w:rPr>
          <w:rFonts w:ascii="Times New Roman" w:hAnsi="Times New Roman"/>
          <w:sz w:val="24"/>
          <w:szCs w:val="24"/>
        </w:rPr>
        <w:t>/</w:t>
      </w:r>
    </w:p>
    <w:p w:rsidR="004C5A2E" w:rsidRDefault="004C5A2E" w:rsidP="004C5A2E">
      <w:pPr>
        <w:pStyle w:val="a8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DE0BD0">
        <w:rPr>
          <w:rFonts w:ascii="Times New Roman" w:hAnsi="Times New Roman"/>
          <w:sz w:val="24"/>
          <w:szCs w:val="24"/>
        </w:rPr>
        <w:t xml:space="preserve">2. </w:t>
      </w:r>
      <w:hyperlink r:id="rId14" w:history="1">
        <w:r w:rsidR="00BA3E09" w:rsidRPr="00DE0BD0">
          <w:rPr>
            <w:rStyle w:val="af8"/>
            <w:rFonts w:ascii="Times New Roman" w:hAnsi="Times New Roman"/>
            <w:color w:val="auto"/>
            <w:sz w:val="24"/>
            <w:szCs w:val="24"/>
          </w:rPr>
          <w:t>http://www.twirpx.com/files/transport/auto/electonics/</w:t>
        </w:r>
      </w:hyperlink>
    </w:p>
    <w:p w:rsidR="00DE0BD0" w:rsidRDefault="00DE0BD0" w:rsidP="00DE0BD0">
      <w:pPr>
        <w:pStyle w:val="a8"/>
        <w:rPr>
          <w:rFonts w:ascii="Times New Roman" w:hAnsi="Times New Roman"/>
          <w:sz w:val="24"/>
          <w:szCs w:val="24"/>
        </w:rPr>
      </w:pPr>
    </w:p>
    <w:p w:rsidR="00DE0BD0" w:rsidRDefault="00DE0BD0" w:rsidP="00DE0BD0">
      <w:pPr>
        <w:pStyle w:val="a8"/>
        <w:rPr>
          <w:rFonts w:ascii="Times New Roman" w:hAnsi="Times New Roman"/>
          <w:sz w:val="24"/>
          <w:szCs w:val="24"/>
        </w:rPr>
      </w:pPr>
    </w:p>
    <w:p w:rsidR="00DE0BD0" w:rsidRDefault="00DE0BD0" w:rsidP="00DE0BD0">
      <w:pPr>
        <w:pStyle w:val="a8"/>
        <w:rPr>
          <w:rFonts w:ascii="Times New Roman" w:hAnsi="Times New Roman"/>
          <w:sz w:val="24"/>
          <w:szCs w:val="24"/>
        </w:rPr>
      </w:pPr>
    </w:p>
    <w:p w:rsidR="00DE0BD0" w:rsidRDefault="00DE0BD0" w:rsidP="00DE0BD0">
      <w:pPr>
        <w:pStyle w:val="a8"/>
        <w:rPr>
          <w:rFonts w:ascii="Times New Roman" w:hAnsi="Times New Roman"/>
          <w:sz w:val="24"/>
          <w:szCs w:val="24"/>
        </w:rPr>
      </w:pPr>
    </w:p>
    <w:p w:rsidR="00DE0BD0" w:rsidRDefault="00DE0BD0" w:rsidP="00DE0BD0">
      <w:pPr>
        <w:pStyle w:val="a8"/>
        <w:rPr>
          <w:rFonts w:ascii="Times New Roman" w:hAnsi="Times New Roman"/>
          <w:sz w:val="24"/>
          <w:szCs w:val="24"/>
        </w:rPr>
      </w:pPr>
    </w:p>
    <w:p w:rsidR="00DE0BD0" w:rsidRDefault="00DE0BD0" w:rsidP="00DE0BD0">
      <w:pPr>
        <w:pStyle w:val="a8"/>
        <w:rPr>
          <w:rFonts w:ascii="Times New Roman" w:hAnsi="Times New Roman"/>
          <w:sz w:val="24"/>
          <w:szCs w:val="24"/>
        </w:rPr>
      </w:pPr>
    </w:p>
    <w:p w:rsidR="00DE0BD0" w:rsidRDefault="00DE0BD0" w:rsidP="00DE0BD0">
      <w:pPr>
        <w:pStyle w:val="a8"/>
        <w:rPr>
          <w:rFonts w:ascii="Times New Roman" w:hAnsi="Times New Roman"/>
          <w:sz w:val="24"/>
          <w:szCs w:val="24"/>
        </w:rPr>
      </w:pPr>
    </w:p>
    <w:p w:rsidR="00DE0BD0" w:rsidRDefault="00DE0BD0" w:rsidP="00DE0BD0">
      <w:pPr>
        <w:pStyle w:val="a8"/>
        <w:rPr>
          <w:rFonts w:ascii="Times New Roman" w:hAnsi="Times New Roman"/>
          <w:sz w:val="24"/>
          <w:szCs w:val="24"/>
        </w:rPr>
      </w:pPr>
    </w:p>
    <w:p w:rsidR="00DE0BD0" w:rsidRPr="00DE0BD0" w:rsidRDefault="00DE0BD0" w:rsidP="00DE0BD0">
      <w:pPr>
        <w:pStyle w:val="a8"/>
        <w:rPr>
          <w:rFonts w:ascii="Times New Roman" w:hAnsi="Times New Roman"/>
          <w:sz w:val="24"/>
          <w:szCs w:val="24"/>
        </w:rPr>
      </w:pPr>
    </w:p>
    <w:p w:rsidR="0086725B" w:rsidRPr="00DE0BD0" w:rsidRDefault="0086725B" w:rsidP="00BA3E09">
      <w:pPr>
        <w:pStyle w:val="1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DE0BD0">
        <w:rPr>
          <w:b/>
          <w:caps/>
        </w:rPr>
        <w:lastRenderedPageBreak/>
        <w:t>Контроль и оценка результатов освоения Дисциплины</w:t>
      </w:r>
    </w:p>
    <w:p w:rsidR="004C5A2E" w:rsidRPr="00DE0BD0" w:rsidRDefault="004C5A2E" w:rsidP="004C5A2E"/>
    <w:p w:rsidR="004C5A2E" w:rsidRPr="00DE0BD0" w:rsidRDefault="004C5A2E" w:rsidP="007E6B02">
      <w:pPr>
        <w:pStyle w:val="a8"/>
        <w:ind w:firstLine="708"/>
        <w:jc w:val="both"/>
        <w:rPr>
          <w:rFonts w:ascii="Times New Roman" w:hAnsi="Times New Roman"/>
          <w:kern w:val="36"/>
          <w:sz w:val="24"/>
          <w:szCs w:val="24"/>
        </w:rPr>
      </w:pPr>
      <w:r w:rsidRPr="00DE0BD0">
        <w:rPr>
          <w:rFonts w:ascii="Times New Roman" w:hAnsi="Times New Roman"/>
          <w:b/>
          <w:bCs/>
          <w:kern w:val="36"/>
          <w:sz w:val="24"/>
          <w:szCs w:val="24"/>
        </w:rPr>
        <w:t>Контроль</w:t>
      </w:r>
      <w:r w:rsidRPr="00DE0BD0">
        <w:rPr>
          <w:rFonts w:ascii="Times New Roman" w:hAnsi="Times New Roman"/>
          <w:kern w:val="36"/>
          <w:sz w:val="24"/>
          <w:szCs w:val="24"/>
        </w:rPr>
        <w:t> </w:t>
      </w:r>
      <w:r w:rsidRPr="00DE0BD0">
        <w:rPr>
          <w:rFonts w:ascii="Times New Roman" w:hAnsi="Times New Roman"/>
          <w:b/>
          <w:bCs/>
          <w:kern w:val="36"/>
          <w:sz w:val="24"/>
          <w:szCs w:val="24"/>
        </w:rPr>
        <w:t>и оценка</w:t>
      </w:r>
      <w:r w:rsidRPr="00DE0BD0">
        <w:rPr>
          <w:rFonts w:ascii="Times New Roman" w:hAnsi="Times New Roman"/>
          <w:kern w:val="36"/>
          <w:sz w:val="24"/>
          <w:szCs w:val="24"/>
        </w:rPr>
        <w:t xml:space="preserve"> 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E0BD0">
        <w:rPr>
          <w:rFonts w:ascii="Times New Roman" w:hAnsi="Times New Roman"/>
          <w:kern w:val="36"/>
          <w:sz w:val="24"/>
          <w:szCs w:val="24"/>
        </w:rPr>
        <w:t>обучающимися</w:t>
      </w:r>
      <w:proofErr w:type="gramEnd"/>
      <w:r w:rsidRPr="00DE0BD0">
        <w:rPr>
          <w:rFonts w:ascii="Times New Roman" w:hAnsi="Times New Roman"/>
          <w:kern w:val="36"/>
          <w:sz w:val="24"/>
          <w:szCs w:val="24"/>
        </w:rPr>
        <w:t xml:space="preserve"> индивидуальных заданий и их презентаций.</w:t>
      </w:r>
    </w:p>
    <w:p w:rsidR="004C5A2E" w:rsidRPr="00DE0BD0" w:rsidRDefault="004C5A2E" w:rsidP="004C5A2E"/>
    <w:p w:rsidR="0086725B" w:rsidRPr="00DE0BD0" w:rsidRDefault="0086725B" w:rsidP="0086725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361"/>
      </w:tblGrid>
      <w:tr w:rsidR="007E6B02" w:rsidRPr="00DE0BD0" w:rsidTr="007E6B02">
        <w:tc>
          <w:tcPr>
            <w:tcW w:w="2722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E0BD0">
              <w:rPr>
                <w:b/>
                <w:bCs/>
              </w:rPr>
              <w:t>Результаты обучения</w:t>
            </w: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E0BD0">
              <w:rPr>
                <w:b/>
                <w:bCs/>
              </w:rPr>
              <w:t>Формы и методы оценки</w:t>
            </w:r>
          </w:p>
        </w:tc>
      </w:tr>
      <w:tr w:rsidR="007E6B02" w:rsidRPr="00DE0BD0" w:rsidTr="007E6B02">
        <w:tc>
          <w:tcPr>
            <w:tcW w:w="2722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Знания</w:t>
            </w: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7E6B02" w:rsidRPr="00DE0BD0" w:rsidTr="007E6B02">
        <w:tc>
          <w:tcPr>
            <w:tcW w:w="2722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7E6B02" w:rsidRPr="00DE0BD0" w:rsidTr="007E6B02">
        <w:tc>
          <w:tcPr>
            <w:tcW w:w="2722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Компоненты автомобильных электронных устройств</w:t>
            </w: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E0BD0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7E6B02" w:rsidRPr="00DE0BD0" w:rsidTr="007E6B02">
        <w:tc>
          <w:tcPr>
            <w:tcW w:w="2722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Методы электрических измерений</w:t>
            </w: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E0BD0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7E6B02" w:rsidRPr="00DE0BD0" w:rsidTr="007E6B02">
        <w:tc>
          <w:tcPr>
            <w:tcW w:w="2722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Устройство и принцип действия электрических машин</w:t>
            </w: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E0BD0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7E6B02" w:rsidRPr="00DE0BD0" w:rsidTr="007E6B02">
        <w:tc>
          <w:tcPr>
            <w:tcW w:w="2722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t>Умения</w:t>
            </w: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7E6B02" w:rsidRPr="00DE0BD0" w:rsidTr="007E6B02">
        <w:tc>
          <w:tcPr>
            <w:tcW w:w="2722" w:type="pct"/>
          </w:tcPr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-использовать современное технологическое и диагностическое оборудование;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Текущий промежуточный контроль в форме: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- защиты практических работ;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- подготовка и презентаций и сообщений;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- проводить исследование основных характеристик генераторов, стартеров, аккумуляторных батарей, приборов систем зажигания;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Текущий промежуточный контроль в форме: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- защиты практических работ;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E0BD0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7E6B02" w:rsidRPr="00DE0BD0" w:rsidTr="007E6B02">
        <w:tc>
          <w:tcPr>
            <w:tcW w:w="2722" w:type="pct"/>
          </w:tcPr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7E6B02" w:rsidRPr="00DE0BD0" w:rsidTr="007E6B02">
        <w:tc>
          <w:tcPr>
            <w:tcW w:w="2722" w:type="pct"/>
          </w:tcPr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о роли электрооборудования для надежной и эффективной эксплуатации автомобиля;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Текущий промежуточный контроль в форме: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lastRenderedPageBreak/>
              <w:t>-выполнения заданий практических занятий;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-оформления и защиты отчётов по выполненным работам;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-подготовки презентаций и сообщений;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-выполнения тестовых заданий;</w:t>
            </w:r>
          </w:p>
          <w:p w:rsidR="007E6B02" w:rsidRPr="00DE0BD0" w:rsidRDefault="007E6B02" w:rsidP="007F15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E0BD0">
              <w:rPr>
                <w:rFonts w:ascii="Times New Roman" w:hAnsi="Times New Roman"/>
                <w:sz w:val="24"/>
                <w:szCs w:val="24"/>
              </w:rPr>
              <w:t>- назначение и принцип действия отдельных узлов, элементов и систем;</w:t>
            </w:r>
          </w:p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E0BD0">
              <w:rPr>
                <w:bCs/>
              </w:rPr>
              <w:lastRenderedPageBreak/>
              <w:t xml:space="preserve">Экспертная оценка результатов деятельности обучающихся при выполнении и защите практических и </w:t>
            </w:r>
            <w:r w:rsidRPr="00DE0BD0">
              <w:rPr>
                <w:bCs/>
              </w:rPr>
              <w:lastRenderedPageBreak/>
              <w:t>лабораторных работ, тестирования, контрольных и других видов текущего контроля</w:t>
            </w:r>
          </w:p>
        </w:tc>
      </w:tr>
      <w:tr w:rsidR="007E6B02" w:rsidRPr="00DE0BD0" w:rsidTr="007E6B02">
        <w:tc>
          <w:tcPr>
            <w:tcW w:w="2722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E0BD0">
              <w:rPr>
                <w:bCs/>
              </w:rPr>
              <w:lastRenderedPageBreak/>
              <w:t>Производить подбор элементов электрических цепей и электронных схем</w:t>
            </w:r>
          </w:p>
        </w:tc>
        <w:tc>
          <w:tcPr>
            <w:tcW w:w="2278" w:type="pct"/>
          </w:tcPr>
          <w:p w:rsidR="007E6B02" w:rsidRPr="00DE0BD0" w:rsidRDefault="007E6B02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E0BD0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</w:tbl>
    <w:p w:rsidR="0086725B" w:rsidRPr="00DE0BD0" w:rsidRDefault="0086725B" w:rsidP="0086725B"/>
    <w:p w:rsidR="0086725B" w:rsidRPr="00DE0BD0" w:rsidRDefault="0086725B" w:rsidP="0086725B">
      <w:pPr>
        <w:jc w:val="right"/>
        <w:rPr>
          <w:b/>
        </w:rPr>
      </w:pPr>
    </w:p>
    <w:p w:rsidR="0086725B" w:rsidRPr="00DE0BD0" w:rsidRDefault="0086725B" w:rsidP="0086725B">
      <w:pPr>
        <w:ind w:right="535"/>
        <w:jc w:val="center"/>
        <w:rPr>
          <w:rFonts w:eastAsia="TimesNewRoman"/>
          <w:b/>
        </w:rPr>
      </w:pPr>
    </w:p>
    <w:p w:rsidR="007F15A9" w:rsidRPr="00DE0BD0" w:rsidRDefault="007F15A9" w:rsidP="0086725B">
      <w:pPr>
        <w:ind w:right="535"/>
        <w:jc w:val="center"/>
        <w:rPr>
          <w:rFonts w:eastAsia="TimesNewRoman"/>
          <w:b/>
        </w:rPr>
      </w:pPr>
    </w:p>
    <w:p w:rsidR="007F15A9" w:rsidRDefault="007F15A9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Default="007E6B02" w:rsidP="0086725B">
      <w:pPr>
        <w:ind w:right="535"/>
        <w:jc w:val="center"/>
        <w:rPr>
          <w:rFonts w:eastAsia="TimesNewRoman"/>
          <w:b/>
        </w:rPr>
      </w:pPr>
    </w:p>
    <w:p w:rsidR="007E6B02" w:rsidRPr="00DE0BD0" w:rsidRDefault="007E6B02" w:rsidP="0086725B">
      <w:pPr>
        <w:ind w:right="535"/>
        <w:jc w:val="center"/>
        <w:rPr>
          <w:rFonts w:eastAsia="TimesNewRoman"/>
          <w:b/>
        </w:rPr>
      </w:pPr>
    </w:p>
    <w:p w:rsidR="0044056B" w:rsidRPr="00DE0BD0" w:rsidRDefault="0044056B" w:rsidP="007F15A9">
      <w:pPr>
        <w:pStyle w:val="a8"/>
        <w:rPr>
          <w:rFonts w:ascii="Times New Roman" w:hAnsi="Times New Roman"/>
          <w:b/>
          <w:bCs/>
          <w:sz w:val="24"/>
          <w:szCs w:val="24"/>
        </w:rPr>
      </w:pPr>
    </w:p>
    <w:p w:rsidR="00526248" w:rsidRPr="00DE0BD0" w:rsidRDefault="00526248" w:rsidP="007F15A9">
      <w:pPr>
        <w:pStyle w:val="a8"/>
        <w:rPr>
          <w:rFonts w:ascii="Times New Roman" w:hAnsi="Times New Roman"/>
          <w:b/>
          <w:bCs/>
          <w:sz w:val="24"/>
          <w:szCs w:val="24"/>
        </w:rPr>
      </w:pPr>
    </w:p>
    <w:p w:rsidR="00526248" w:rsidRPr="00DE0BD0" w:rsidRDefault="00526248" w:rsidP="007F15A9">
      <w:pPr>
        <w:pStyle w:val="a8"/>
        <w:rPr>
          <w:rFonts w:ascii="Times New Roman" w:hAnsi="Times New Roman"/>
          <w:b/>
          <w:bCs/>
          <w:sz w:val="24"/>
          <w:szCs w:val="24"/>
        </w:rPr>
      </w:pPr>
    </w:p>
    <w:p w:rsidR="0086725B" w:rsidRPr="00DE0BD0" w:rsidRDefault="0086725B" w:rsidP="0086725B">
      <w:pPr>
        <w:ind w:right="535"/>
        <w:jc w:val="center"/>
        <w:rPr>
          <w:rFonts w:eastAsia="TimesNewRoman"/>
          <w:b/>
        </w:rPr>
      </w:pPr>
      <w:r w:rsidRPr="00DE0BD0">
        <w:rPr>
          <w:rFonts w:eastAsia="TimesNewRoman"/>
          <w:b/>
        </w:rPr>
        <w:lastRenderedPageBreak/>
        <w:t xml:space="preserve">ЛИСТ ИЗМЕНЕНИЙ И ДОПОЛНЕНИЙ, ВНЕСЕННЫХ </w:t>
      </w:r>
    </w:p>
    <w:p w:rsidR="0086725B" w:rsidRPr="00DE0BD0" w:rsidRDefault="0086725B" w:rsidP="0086725B">
      <w:pPr>
        <w:jc w:val="center"/>
        <w:rPr>
          <w:rFonts w:eastAsia="TimesNewRoman"/>
          <w:b/>
        </w:rPr>
      </w:pPr>
      <w:r w:rsidRPr="00DE0BD0">
        <w:rPr>
          <w:rFonts w:eastAsia="TimesNewRoman"/>
          <w:b/>
        </w:rPr>
        <w:t>В РАБОЧУЮ ПРОГРАММУ</w:t>
      </w:r>
    </w:p>
    <w:p w:rsidR="0086725B" w:rsidRPr="00DE0BD0" w:rsidRDefault="0086725B" w:rsidP="0086725B">
      <w:pPr>
        <w:jc w:val="center"/>
        <w:rPr>
          <w:rFonts w:eastAsia="TimesNewRoman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502"/>
      </w:tblGrid>
      <w:tr w:rsidR="0086725B" w:rsidRPr="00DE0BD0" w:rsidTr="0086725B">
        <w:trPr>
          <w:trHeight w:val="20"/>
        </w:trPr>
        <w:tc>
          <w:tcPr>
            <w:tcW w:w="9180" w:type="dxa"/>
            <w:gridSpan w:val="2"/>
          </w:tcPr>
          <w:p w:rsidR="0086725B" w:rsidRPr="00DE0BD0" w:rsidRDefault="0086725B" w:rsidP="0086725B">
            <w:pPr>
              <w:rPr>
                <w:i/>
              </w:rPr>
            </w:pPr>
            <w:r w:rsidRPr="00DE0BD0">
              <w:t>Изменение №</w:t>
            </w:r>
            <w:r w:rsidRPr="00DE0BD0">
              <w:rPr>
                <w:i/>
              </w:rPr>
              <w:t>.</w:t>
            </w:r>
          </w:p>
        </w:tc>
      </w:tr>
      <w:tr w:rsidR="0086725B" w:rsidRPr="00DE0BD0" w:rsidTr="0086725B">
        <w:trPr>
          <w:trHeight w:val="20"/>
        </w:trPr>
        <w:tc>
          <w:tcPr>
            <w:tcW w:w="4678" w:type="dxa"/>
          </w:tcPr>
          <w:p w:rsidR="0086725B" w:rsidRPr="00DE0BD0" w:rsidRDefault="0086725B" w:rsidP="0086725B">
            <w:pPr>
              <w:jc w:val="center"/>
              <w:rPr>
                <w:b/>
              </w:rPr>
            </w:pPr>
            <w:r w:rsidRPr="00DE0BD0">
              <w:rPr>
                <w:b/>
              </w:rPr>
              <w:t>БЫЛО</w:t>
            </w: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</w:tc>
        <w:tc>
          <w:tcPr>
            <w:tcW w:w="4502" w:type="dxa"/>
          </w:tcPr>
          <w:p w:rsidR="0086725B" w:rsidRPr="00DE0BD0" w:rsidRDefault="0086725B" w:rsidP="0086725B">
            <w:pPr>
              <w:jc w:val="center"/>
              <w:rPr>
                <w:b/>
              </w:rPr>
            </w:pPr>
            <w:r w:rsidRPr="00DE0BD0">
              <w:rPr>
                <w:b/>
              </w:rPr>
              <w:t>СТАЛО</w:t>
            </w:r>
          </w:p>
          <w:p w:rsidR="0086725B" w:rsidRPr="00DE0BD0" w:rsidRDefault="0086725B" w:rsidP="00867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6725B" w:rsidRPr="00DE0BD0" w:rsidRDefault="0086725B" w:rsidP="0086725B">
            <w:pPr>
              <w:rPr>
                <w:b/>
              </w:rPr>
            </w:pPr>
          </w:p>
        </w:tc>
      </w:tr>
      <w:tr w:rsidR="0086725B" w:rsidRPr="00DE0BD0" w:rsidTr="0086725B">
        <w:trPr>
          <w:trHeight w:val="20"/>
        </w:trPr>
        <w:tc>
          <w:tcPr>
            <w:tcW w:w="9180" w:type="dxa"/>
            <w:gridSpan w:val="2"/>
          </w:tcPr>
          <w:p w:rsidR="0086725B" w:rsidRPr="00DE0BD0" w:rsidRDefault="0086725B" w:rsidP="0086725B">
            <w:r w:rsidRPr="00DE0BD0">
              <w:t>Основание: актуализация основных источников</w:t>
            </w:r>
          </w:p>
          <w:p w:rsidR="0086725B" w:rsidRPr="00DE0BD0" w:rsidRDefault="0086725B" w:rsidP="0086725B"/>
          <w:p w:rsidR="0086725B" w:rsidRPr="00DE0BD0" w:rsidRDefault="0086725B" w:rsidP="0086725B">
            <w:r w:rsidRPr="00DE0BD0">
              <w:t xml:space="preserve">Подпись лица внесшего изменения    __________  </w:t>
            </w:r>
          </w:p>
          <w:p w:rsidR="0086725B" w:rsidRPr="00DE0BD0" w:rsidRDefault="0086725B" w:rsidP="0086725B">
            <w:pPr>
              <w:jc w:val="center"/>
              <w:rPr>
                <w:b/>
              </w:rPr>
            </w:pPr>
          </w:p>
        </w:tc>
      </w:tr>
    </w:tbl>
    <w:p w:rsidR="0086725B" w:rsidRPr="00DE0BD0" w:rsidRDefault="0086725B" w:rsidP="0086725B">
      <w:pPr>
        <w:widowControl w:val="0"/>
        <w:suppressAutoHyphens/>
        <w:autoSpaceDN w:val="0"/>
        <w:textAlignment w:val="baseline"/>
      </w:pPr>
    </w:p>
    <w:p w:rsidR="0086725B" w:rsidRPr="00DE0BD0" w:rsidRDefault="0086725B" w:rsidP="0086725B"/>
    <w:p w:rsidR="0086725B" w:rsidRPr="00DE0BD0" w:rsidRDefault="0086725B"/>
    <w:sectPr w:rsidR="0086725B" w:rsidRPr="00DE0BD0" w:rsidSect="00867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E0D" w:rsidRDefault="007E5E0D" w:rsidP="00400F1D">
      <w:r>
        <w:separator/>
      </w:r>
    </w:p>
  </w:endnote>
  <w:endnote w:type="continuationSeparator" w:id="0">
    <w:p w:rsidR="007E5E0D" w:rsidRDefault="007E5E0D" w:rsidP="0040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E0D" w:rsidRDefault="007E5E0D" w:rsidP="00400F1D">
      <w:r>
        <w:separator/>
      </w:r>
    </w:p>
  </w:footnote>
  <w:footnote w:type="continuationSeparator" w:id="0">
    <w:p w:rsidR="007E5E0D" w:rsidRDefault="007E5E0D" w:rsidP="0040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20" w:rsidRDefault="00A24C20" w:rsidP="0086725B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9</w:t>
    </w:r>
    <w:r>
      <w:rPr>
        <w:rStyle w:val="af7"/>
      </w:rPr>
      <w:fldChar w:fldCharType="end"/>
    </w:r>
  </w:p>
  <w:p w:rsidR="00A24C20" w:rsidRDefault="00A24C2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20" w:rsidRDefault="00A24C20" w:rsidP="0086725B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1E1735">
      <w:rPr>
        <w:rStyle w:val="af7"/>
        <w:noProof/>
      </w:rPr>
      <w:t>2</w:t>
    </w:r>
    <w:r>
      <w:rPr>
        <w:rStyle w:val="af7"/>
      </w:rPr>
      <w:fldChar w:fldCharType="end"/>
    </w:r>
  </w:p>
  <w:p w:rsidR="00A24C20" w:rsidRDefault="00A24C20">
    <w:pPr>
      <w:pStyle w:val="ac"/>
    </w:pPr>
  </w:p>
  <w:p w:rsidR="00A24C20" w:rsidRDefault="00A24C2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982"/>
    <w:multiLevelType w:val="hybridMultilevel"/>
    <w:tmpl w:val="A434DFEA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44CAE"/>
    <w:multiLevelType w:val="hybridMultilevel"/>
    <w:tmpl w:val="F5F44C46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02A7E"/>
    <w:multiLevelType w:val="hybridMultilevel"/>
    <w:tmpl w:val="BFF84248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2B407E4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5346C0"/>
    <w:multiLevelType w:val="hybridMultilevel"/>
    <w:tmpl w:val="CE228A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792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A32AB2"/>
    <w:multiLevelType w:val="hybridMultilevel"/>
    <w:tmpl w:val="D05CD33E"/>
    <w:lvl w:ilvl="0" w:tplc="B15EC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0460C"/>
    <w:multiLevelType w:val="hybridMultilevel"/>
    <w:tmpl w:val="4308D654"/>
    <w:lvl w:ilvl="0" w:tplc="0098006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77AEB"/>
    <w:multiLevelType w:val="hybridMultilevel"/>
    <w:tmpl w:val="C05ABB60"/>
    <w:lvl w:ilvl="0" w:tplc="3DB6E75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00B6F"/>
    <w:multiLevelType w:val="hybridMultilevel"/>
    <w:tmpl w:val="A6C4300C"/>
    <w:lvl w:ilvl="0" w:tplc="6CFEDC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270FF8"/>
    <w:multiLevelType w:val="hybridMultilevel"/>
    <w:tmpl w:val="7BEEEB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84D35"/>
    <w:multiLevelType w:val="hybridMultilevel"/>
    <w:tmpl w:val="F7D2FE76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1">
    <w:nsid w:val="2B410505"/>
    <w:multiLevelType w:val="hybridMultilevel"/>
    <w:tmpl w:val="9682A742"/>
    <w:lvl w:ilvl="0" w:tplc="3DB6E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4FCE2B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6508EA"/>
    <w:multiLevelType w:val="hybridMultilevel"/>
    <w:tmpl w:val="3C528D5A"/>
    <w:lvl w:ilvl="0" w:tplc="4FCE2B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771E9B"/>
    <w:multiLevelType w:val="hybridMultilevel"/>
    <w:tmpl w:val="F96096B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2CF97A64"/>
    <w:multiLevelType w:val="hybridMultilevel"/>
    <w:tmpl w:val="B8D0A3FE"/>
    <w:lvl w:ilvl="0" w:tplc="4B8EF9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CD5139"/>
    <w:multiLevelType w:val="hybridMultilevel"/>
    <w:tmpl w:val="7980A58A"/>
    <w:lvl w:ilvl="0" w:tplc="4FCE2B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313FF8"/>
    <w:multiLevelType w:val="hybridMultilevel"/>
    <w:tmpl w:val="D55E28DA"/>
    <w:lvl w:ilvl="0" w:tplc="8DF43E5E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>
    <w:nsid w:val="32EB0FD6"/>
    <w:multiLevelType w:val="hybridMultilevel"/>
    <w:tmpl w:val="7DC8E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10172"/>
    <w:multiLevelType w:val="hybridMultilevel"/>
    <w:tmpl w:val="60089A7C"/>
    <w:lvl w:ilvl="0" w:tplc="103ABF7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431D09"/>
    <w:multiLevelType w:val="hybridMultilevel"/>
    <w:tmpl w:val="A29E3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D358E4"/>
    <w:multiLevelType w:val="hybridMultilevel"/>
    <w:tmpl w:val="E286D4A6"/>
    <w:lvl w:ilvl="0" w:tplc="4FCE2B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A47945"/>
    <w:multiLevelType w:val="hybridMultilevel"/>
    <w:tmpl w:val="403CB5BE"/>
    <w:lvl w:ilvl="0" w:tplc="3DB6E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4FCE2B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85159"/>
    <w:multiLevelType w:val="hybridMultilevel"/>
    <w:tmpl w:val="375C0F6C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79178A"/>
    <w:multiLevelType w:val="hybridMultilevel"/>
    <w:tmpl w:val="61243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A3607D"/>
    <w:multiLevelType w:val="hybridMultilevel"/>
    <w:tmpl w:val="BB565934"/>
    <w:lvl w:ilvl="0" w:tplc="4FCE2B1A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5">
    <w:nsid w:val="4D852B27"/>
    <w:multiLevelType w:val="hybridMultilevel"/>
    <w:tmpl w:val="D0EEBE5C"/>
    <w:lvl w:ilvl="0" w:tplc="041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26">
    <w:nsid w:val="4DE33249"/>
    <w:multiLevelType w:val="hybridMultilevel"/>
    <w:tmpl w:val="9682A742"/>
    <w:lvl w:ilvl="0" w:tplc="3DB6E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4FCE2B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0A10A8"/>
    <w:multiLevelType w:val="hybridMultilevel"/>
    <w:tmpl w:val="4AF2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947DEC"/>
    <w:multiLevelType w:val="hybridMultilevel"/>
    <w:tmpl w:val="00E22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1E7651"/>
    <w:multiLevelType w:val="hybridMultilevel"/>
    <w:tmpl w:val="0F3CE000"/>
    <w:lvl w:ilvl="0" w:tplc="6CFED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7F029E"/>
    <w:multiLevelType w:val="hybridMultilevel"/>
    <w:tmpl w:val="510A75BE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132539"/>
    <w:multiLevelType w:val="hybridMultilevel"/>
    <w:tmpl w:val="F96096B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2">
    <w:nsid w:val="60137138"/>
    <w:multiLevelType w:val="hybridMultilevel"/>
    <w:tmpl w:val="91981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C41778"/>
    <w:multiLevelType w:val="hybridMultilevel"/>
    <w:tmpl w:val="61C080D0"/>
    <w:lvl w:ilvl="0" w:tplc="4FCE2B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4D80EA5"/>
    <w:multiLevelType w:val="hybridMultilevel"/>
    <w:tmpl w:val="F0C8BC0C"/>
    <w:lvl w:ilvl="0" w:tplc="4FCE2B1A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5">
    <w:nsid w:val="651C3F3B"/>
    <w:multiLevelType w:val="hybridMultilevel"/>
    <w:tmpl w:val="D0E6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52AEC"/>
    <w:multiLevelType w:val="hybridMultilevel"/>
    <w:tmpl w:val="B77C9C34"/>
    <w:lvl w:ilvl="0" w:tplc="6CFED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0C3028"/>
    <w:multiLevelType w:val="hybridMultilevel"/>
    <w:tmpl w:val="DAB87FF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7D25F0"/>
    <w:multiLevelType w:val="hybridMultilevel"/>
    <w:tmpl w:val="1FD22840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9">
    <w:nsid w:val="77706373"/>
    <w:multiLevelType w:val="hybridMultilevel"/>
    <w:tmpl w:val="0B52AC6C"/>
    <w:lvl w:ilvl="0" w:tplc="DE60AE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>
    <w:nsid w:val="7BE2671A"/>
    <w:multiLevelType w:val="hybridMultilevel"/>
    <w:tmpl w:val="FB963AF8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54"/>
        </w:tabs>
        <w:ind w:left="145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74"/>
        </w:tabs>
        <w:ind w:left="217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14"/>
        </w:tabs>
        <w:ind w:left="361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34"/>
        </w:tabs>
        <w:ind w:left="433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74"/>
        </w:tabs>
        <w:ind w:left="577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94"/>
        </w:tabs>
        <w:ind w:left="6494" w:hanging="360"/>
      </w:pPr>
    </w:lvl>
  </w:abstractNum>
  <w:abstractNum w:abstractNumId="41">
    <w:nsid w:val="7C063FE2"/>
    <w:multiLevelType w:val="hybridMultilevel"/>
    <w:tmpl w:val="6AAEFBC6"/>
    <w:lvl w:ilvl="0" w:tplc="4FCE2B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191EE3"/>
    <w:multiLevelType w:val="hybridMultilevel"/>
    <w:tmpl w:val="9682A742"/>
    <w:lvl w:ilvl="0" w:tplc="3DB6E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4FCE2B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CBE67D5"/>
    <w:multiLevelType w:val="hybridMultilevel"/>
    <w:tmpl w:val="3EB0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FA6F97"/>
    <w:multiLevelType w:val="hybridMultilevel"/>
    <w:tmpl w:val="D5F0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</w:num>
  <w:num w:numId="4">
    <w:abstractNumId w:val="28"/>
  </w:num>
  <w:num w:numId="5">
    <w:abstractNumId w:val="23"/>
  </w:num>
  <w:num w:numId="6">
    <w:abstractNumId w:val="27"/>
  </w:num>
  <w:num w:numId="7">
    <w:abstractNumId w:val="37"/>
  </w:num>
  <w:num w:numId="8">
    <w:abstractNumId w:val="25"/>
  </w:num>
  <w:num w:numId="9">
    <w:abstractNumId w:val="14"/>
  </w:num>
  <w:num w:numId="10">
    <w:abstractNumId w:val="42"/>
  </w:num>
  <w:num w:numId="11">
    <w:abstractNumId w:val="34"/>
  </w:num>
  <w:num w:numId="12">
    <w:abstractNumId w:val="24"/>
  </w:num>
  <w:num w:numId="13">
    <w:abstractNumId w:val="15"/>
  </w:num>
  <w:num w:numId="14">
    <w:abstractNumId w:val="41"/>
  </w:num>
  <w:num w:numId="15">
    <w:abstractNumId w:val="20"/>
  </w:num>
  <w:num w:numId="16">
    <w:abstractNumId w:val="35"/>
  </w:num>
  <w:num w:numId="17">
    <w:abstractNumId w:val="16"/>
  </w:num>
  <w:num w:numId="18">
    <w:abstractNumId w:val="38"/>
  </w:num>
  <w:num w:numId="19">
    <w:abstractNumId w:val="45"/>
  </w:num>
  <w:num w:numId="20">
    <w:abstractNumId w:val="21"/>
  </w:num>
  <w:num w:numId="21">
    <w:abstractNumId w:val="39"/>
  </w:num>
  <w:num w:numId="22">
    <w:abstractNumId w:val="7"/>
  </w:num>
  <w:num w:numId="23">
    <w:abstractNumId w:val="11"/>
  </w:num>
  <w:num w:numId="24">
    <w:abstractNumId w:val="26"/>
  </w:num>
  <w:num w:numId="25">
    <w:abstractNumId w:val="43"/>
  </w:num>
  <w:num w:numId="26">
    <w:abstractNumId w:val="22"/>
  </w:num>
  <w:num w:numId="27">
    <w:abstractNumId w:val="17"/>
  </w:num>
  <w:num w:numId="28">
    <w:abstractNumId w:val="10"/>
  </w:num>
  <w:num w:numId="29">
    <w:abstractNumId w:val="29"/>
  </w:num>
  <w:num w:numId="30">
    <w:abstractNumId w:val="36"/>
  </w:num>
  <w:num w:numId="31">
    <w:abstractNumId w:val="8"/>
  </w:num>
  <w:num w:numId="32">
    <w:abstractNumId w:val="32"/>
  </w:num>
  <w:num w:numId="33">
    <w:abstractNumId w:val="9"/>
  </w:num>
  <w:num w:numId="34">
    <w:abstractNumId w:val="31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1"/>
  </w:num>
  <w:num w:numId="38">
    <w:abstractNumId w:val="2"/>
  </w:num>
  <w:num w:numId="39">
    <w:abstractNumId w:val="12"/>
  </w:num>
  <w:num w:numId="40">
    <w:abstractNumId w:val="0"/>
  </w:num>
  <w:num w:numId="41">
    <w:abstractNumId w:val="33"/>
  </w:num>
  <w:num w:numId="42">
    <w:abstractNumId w:val="5"/>
  </w:num>
  <w:num w:numId="43">
    <w:abstractNumId w:val="19"/>
  </w:num>
  <w:num w:numId="44">
    <w:abstractNumId w:val="30"/>
  </w:num>
  <w:num w:numId="45">
    <w:abstractNumId w:val="18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25B"/>
    <w:rsid w:val="00007F7E"/>
    <w:rsid w:val="00015DE1"/>
    <w:rsid w:val="00044648"/>
    <w:rsid w:val="000453DB"/>
    <w:rsid w:val="000727B8"/>
    <w:rsid w:val="000D5E73"/>
    <w:rsid w:val="000E16D5"/>
    <w:rsid w:val="00111336"/>
    <w:rsid w:val="0015266F"/>
    <w:rsid w:val="0016342A"/>
    <w:rsid w:val="0019582D"/>
    <w:rsid w:val="001C2355"/>
    <w:rsid w:val="001C70CB"/>
    <w:rsid w:val="001D0BAD"/>
    <w:rsid w:val="001E1735"/>
    <w:rsid w:val="0022793C"/>
    <w:rsid w:val="00243A83"/>
    <w:rsid w:val="00245030"/>
    <w:rsid w:val="0024675A"/>
    <w:rsid w:val="00254501"/>
    <w:rsid w:val="00272408"/>
    <w:rsid w:val="00291789"/>
    <w:rsid w:val="00293B93"/>
    <w:rsid w:val="002A5663"/>
    <w:rsid w:val="002B0057"/>
    <w:rsid w:val="00364A94"/>
    <w:rsid w:val="00375E3C"/>
    <w:rsid w:val="0039764E"/>
    <w:rsid w:val="003D62FE"/>
    <w:rsid w:val="00400D7D"/>
    <w:rsid w:val="00400F1D"/>
    <w:rsid w:val="0044056B"/>
    <w:rsid w:val="00446B2A"/>
    <w:rsid w:val="0046799A"/>
    <w:rsid w:val="00477AEB"/>
    <w:rsid w:val="004B2CA5"/>
    <w:rsid w:val="004B2E2D"/>
    <w:rsid w:val="004C5A2E"/>
    <w:rsid w:val="004D1E66"/>
    <w:rsid w:val="0050501A"/>
    <w:rsid w:val="00526248"/>
    <w:rsid w:val="00540173"/>
    <w:rsid w:val="005A15DA"/>
    <w:rsid w:val="005D5170"/>
    <w:rsid w:val="00635679"/>
    <w:rsid w:val="00640E60"/>
    <w:rsid w:val="0066398F"/>
    <w:rsid w:val="006B7A5F"/>
    <w:rsid w:val="006C069B"/>
    <w:rsid w:val="006E2E45"/>
    <w:rsid w:val="00753218"/>
    <w:rsid w:val="007E5E0D"/>
    <w:rsid w:val="007E6B02"/>
    <w:rsid w:val="007F15A9"/>
    <w:rsid w:val="00823476"/>
    <w:rsid w:val="008349ED"/>
    <w:rsid w:val="0083611E"/>
    <w:rsid w:val="00841C18"/>
    <w:rsid w:val="0085442D"/>
    <w:rsid w:val="0086725B"/>
    <w:rsid w:val="00886CFC"/>
    <w:rsid w:val="008A15D4"/>
    <w:rsid w:val="008D02DD"/>
    <w:rsid w:val="008D4984"/>
    <w:rsid w:val="008E2EFD"/>
    <w:rsid w:val="00963F28"/>
    <w:rsid w:val="009C1F44"/>
    <w:rsid w:val="009E085E"/>
    <w:rsid w:val="00A0064E"/>
    <w:rsid w:val="00A24C20"/>
    <w:rsid w:val="00A74E64"/>
    <w:rsid w:val="00A833AC"/>
    <w:rsid w:val="00A833AE"/>
    <w:rsid w:val="00A96D2B"/>
    <w:rsid w:val="00AA6A9D"/>
    <w:rsid w:val="00AB23D1"/>
    <w:rsid w:val="00B116EA"/>
    <w:rsid w:val="00B63561"/>
    <w:rsid w:val="00B67895"/>
    <w:rsid w:val="00B85012"/>
    <w:rsid w:val="00BA3E09"/>
    <w:rsid w:val="00BE195E"/>
    <w:rsid w:val="00BE72E6"/>
    <w:rsid w:val="00C53A2B"/>
    <w:rsid w:val="00C6135B"/>
    <w:rsid w:val="00C87A40"/>
    <w:rsid w:val="00CD2784"/>
    <w:rsid w:val="00CD4211"/>
    <w:rsid w:val="00CE1F87"/>
    <w:rsid w:val="00D526AB"/>
    <w:rsid w:val="00D558C9"/>
    <w:rsid w:val="00D8464A"/>
    <w:rsid w:val="00D90349"/>
    <w:rsid w:val="00D92C91"/>
    <w:rsid w:val="00DA0069"/>
    <w:rsid w:val="00DA6C33"/>
    <w:rsid w:val="00DB09CB"/>
    <w:rsid w:val="00DB3253"/>
    <w:rsid w:val="00DE0BD0"/>
    <w:rsid w:val="00E46E36"/>
    <w:rsid w:val="00E5425D"/>
    <w:rsid w:val="00E82341"/>
    <w:rsid w:val="00EB00BC"/>
    <w:rsid w:val="00EF23DA"/>
    <w:rsid w:val="00F07A5B"/>
    <w:rsid w:val="00F1664D"/>
    <w:rsid w:val="00F461CD"/>
    <w:rsid w:val="00FC1B81"/>
    <w:rsid w:val="00FC31E3"/>
    <w:rsid w:val="00FD3A9B"/>
    <w:rsid w:val="00FF2FA0"/>
    <w:rsid w:val="00FF4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2" w:uiPriority="0"/>
    <w:lsdException w:name="List 3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86725B"/>
    <w:pPr>
      <w:spacing w:line="240" w:lineRule="auto"/>
      <w:ind w:firstLine="0"/>
      <w:jc w:val="left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725B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86725B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6725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86725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25B"/>
    <w:rPr>
      <w:rFonts w:eastAsia="Times New Roman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86725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6725B"/>
    <w:rPr>
      <w:rFonts w:ascii="Cambria" w:eastAsia="Times New Roman" w:hAnsi="Cambria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6725B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a3">
    <w:name w:val="Подзаголовок Знак"/>
    <w:link w:val="a4"/>
    <w:locked/>
    <w:rsid w:val="0086725B"/>
    <w:rPr>
      <w:b/>
      <w:lang w:eastAsia="ar-SA"/>
    </w:rPr>
  </w:style>
  <w:style w:type="paragraph" w:styleId="a4">
    <w:name w:val="Subtitle"/>
    <w:basedOn w:val="a"/>
    <w:next w:val="a5"/>
    <w:link w:val="a3"/>
    <w:qFormat/>
    <w:rsid w:val="0086725B"/>
    <w:pPr>
      <w:spacing w:line="360" w:lineRule="auto"/>
      <w:jc w:val="center"/>
    </w:pPr>
    <w:rPr>
      <w:rFonts w:eastAsiaTheme="minorHAnsi"/>
      <w:b/>
      <w:szCs w:val="20"/>
      <w:lang w:eastAsia="ar-SA"/>
    </w:rPr>
  </w:style>
  <w:style w:type="paragraph" w:styleId="a5">
    <w:name w:val="Body Text"/>
    <w:basedOn w:val="a"/>
    <w:link w:val="a6"/>
    <w:rsid w:val="0086725B"/>
    <w:pPr>
      <w:spacing w:after="120"/>
    </w:pPr>
  </w:style>
  <w:style w:type="character" w:customStyle="1" w:styleId="a6">
    <w:name w:val="Основной текст Знак"/>
    <w:basedOn w:val="a0"/>
    <w:link w:val="a5"/>
    <w:rsid w:val="0086725B"/>
    <w:rPr>
      <w:rFonts w:eastAsia="Times New Roman"/>
      <w:szCs w:val="24"/>
      <w:lang w:eastAsia="ru-RU"/>
    </w:rPr>
  </w:style>
  <w:style w:type="character" w:customStyle="1" w:styleId="11">
    <w:name w:val="Подзаголовок Знак1"/>
    <w:basedOn w:val="a0"/>
    <w:uiPriority w:val="11"/>
    <w:rsid w:val="0086725B"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eastAsia="ru-RU"/>
    </w:rPr>
  </w:style>
  <w:style w:type="character" w:styleId="a7">
    <w:name w:val="Strong"/>
    <w:qFormat/>
    <w:rsid w:val="0086725B"/>
    <w:rPr>
      <w:b/>
      <w:bCs/>
    </w:rPr>
  </w:style>
  <w:style w:type="paragraph" w:styleId="a8">
    <w:name w:val="No Spacing"/>
    <w:uiPriority w:val="1"/>
    <w:qFormat/>
    <w:rsid w:val="0086725B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HTML">
    <w:name w:val="HTML Preformatted"/>
    <w:basedOn w:val="a"/>
    <w:link w:val="HTML0"/>
    <w:rsid w:val="008672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6725B"/>
    <w:rPr>
      <w:rFonts w:ascii="Courier New" w:eastAsia="Times New Roman" w:hAnsi="Courier New" w:cs="Courier New"/>
      <w:sz w:val="20"/>
      <w:lang w:eastAsia="ru-RU"/>
    </w:rPr>
  </w:style>
  <w:style w:type="paragraph" w:styleId="a9">
    <w:name w:val="Normal (Web)"/>
    <w:basedOn w:val="a"/>
    <w:uiPriority w:val="99"/>
    <w:rsid w:val="0086725B"/>
    <w:pPr>
      <w:spacing w:before="100" w:beforeAutospacing="1" w:after="100" w:afterAutospacing="1"/>
    </w:pPr>
  </w:style>
  <w:style w:type="character" w:customStyle="1" w:styleId="aa">
    <w:name w:val="Текст сноски Знак"/>
    <w:link w:val="ab"/>
    <w:semiHidden/>
    <w:rsid w:val="0086725B"/>
    <w:rPr>
      <w:szCs w:val="24"/>
      <w:lang w:eastAsia="ru-RU"/>
    </w:rPr>
  </w:style>
  <w:style w:type="paragraph" w:styleId="ab">
    <w:name w:val="footnote text"/>
    <w:basedOn w:val="a"/>
    <w:link w:val="aa"/>
    <w:semiHidden/>
    <w:rsid w:val="0086725B"/>
    <w:rPr>
      <w:rFonts w:eastAsiaTheme="minorHAnsi"/>
    </w:rPr>
  </w:style>
  <w:style w:type="character" w:customStyle="1" w:styleId="12">
    <w:name w:val="Текст сноски Знак1"/>
    <w:basedOn w:val="a0"/>
    <w:uiPriority w:val="99"/>
    <w:semiHidden/>
    <w:rsid w:val="0086725B"/>
    <w:rPr>
      <w:rFonts w:eastAsia="Times New Roman"/>
      <w:sz w:val="20"/>
      <w:lang w:eastAsia="ru-RU"/>
    </w:rPr>
  </w:style>
  <w:style w:type="paragraph" w:styleId="ac">
    <w:name w:val="header"/>
    <w:basedOn w:val="a"/>
    <w:link w:val="ad"/>
    <w:rsid w:val="0086725B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86725B"/>
    <w:rPr>
      <w:rFonts w:eastAsia="Times New Roman"/>
      <w:sz w:val="20"/>
      <w:lang w:eastAsia="ru-RU"/>
    </w:rPr>
  </w:style>
  <w:style w:type="paragraph" w:styleId="ae">
    <w:name w:val="footer"/>
    <w:basedOn w:val="a"/>
    <w:link w:val="af"/>
    <w:rsid w:val="008672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6725B"/>
    <w:rPr>
      <w:rFonts w:eastAsia="Times New Roman"/>
      <w:szCs w:val="24"/>
      <w:lang w:eastAsia="ru-RU"/>
    </w:rPr>
  </w:style>
  <w:style w:type="paragraph" w:styleId="22">
    <w:name w:val="List 2"/>
    <w:basedOn w:val="a"/>
    <w:rsid w:val="0086725B"/>
    <w:pPr>
      <w:ind w:left="566" w:hanging="283"/>
    </w:pPr>
  </w:style>
  <w:style w:type="paragraph" w:styleId="31">
    <w:name w:val="List 3"/>
    <w:basedOn w:val="a"/>
    <w:rsid w:val="0086725B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86725B"/>
    <w:pPr>
      <w:tabs>
        <w:tab w:val="num" w:pos="644"/>
      </w:tabs>
      <w:ind w:firstLine="737"/>
      <w:jc w:val="both"/>
    </w:pPr>
    <w:rPr>
      <w:b/>
      <w:bCs/>
      <w:iCs/>
      <w:sz w:val="28"/>
      <w:szCs w:val="28"/>
    </w:rPr>
  </w:style>
  <w:style w:type="paragraph" w:styleId="23">
    <w:name w:val="Body Text Indent 2"/>
    <w:basedOn w:val="a"/>
    <w:link w:val="24"/>
    <w:rsid w:val="0086725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86725B"/>
    <w:rPr>
      <w:rFonts w:eastAsia="Times New Roman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8672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86725B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8672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8672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86725B"/>
    <w:pPr>
      <w:numPr>
        <w:numId w:val="3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список с точками"/>
    <w:basedOn w:val="a"/>
    <w:rsid w:val="0086725B"/>
    <w:pPr>
      <w:tabs>
        <w:tab w:val="num" w:pos="734"/>
      </w:tabs>
      <w:spacing w:line="312" w:lineRule="auto"/>
      <w:ind w:left="734" w:hanging="360"/>
      <w:jc w:val="both"/>
    </w:pPr>
  </w:style>
  <w:style w:type="character" w:customStyle="1" w:styleId="af1">
    <w:name w:val="номер страницы"/>
    <w:basedOn w:val="a0"/>
    <w:rsid w:val="0086725B"/>
  </w:style>
  <w:style w:type="paragraph" w:styleId="af2">
    <w:name w:val="List"/>
    <w:basedOn w:val="a"/>
    <w:rsid w:val="0086725B"/>
    <w:pPr>
      <w:ind w:left="283" w:hanging="283"/>
    </w:pPr>
  </w:style>
  <w:style w:type="paragraph" w:styleId="af3">
    <w:name w:val="Plain Text"/>
    <w:basedOn w:val="a"/>
    <w:link w:val="af4"/>
    <w:rsid w:val="0086725B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86725B"/>
    <w:rPr>
      <w:rFonts w:ascii="Courier New" w:eastAsia="Times New Roman" w:hAnsi="Courier New" w:cs="Courier New"/>
      <w:sz w:val="20"/>
      <w:lang w:eastAsia="ru-RU"/>
    </w:rPr>
  </w:style>
  <w:style w:type="paragraph" w:styleId="27">
    <w:name w:val="Body Text 2"/>
    <w:basedOn w:val="a"/>
    <w:link w:val="28"/>
    <w:rsid w:val="0086725B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86725B"/>
    <w:rPr>
      <w:rFonts w:eastAsia="Times New Roman"/>
      <w:szCs w:val="24"/>
      <w:lang w:eastAsia="ru-RU"/>
    </w:rPr>
  </w:style>
  <w:style w:type="paragraph" w:styleId="af5">
    <w:name w:val="Body Text Indent"/>
    <w:basedOn w:val="a"/>
    <w:link w:val="af6"/>
    <w:rsid w:val="0086725B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86725B"/>
    <w:rPr>
      <w:rFonts w:eastAsia="Times New Roman"/>
      <w:szCs w:val="24"/>
      <w:lang w:eastAsia="ru-RU"/>
    </w:rPr>
  </w:style>
  <w:style w:type="character" w:styleId="af7">
    <w:name w:val="page number"/>
    <w:basedOn w:val="a0"/>
    <w:rsid w:val="0086725B"/>
  </w:style>
  <w:style w:type="character" w:styleId="af8">
    <w:name w:val="Hyperlink"/>
    <w:rsid w:val="0086725B"/>
    <w:rPr>
      <w:color w:val="0000FF"/>
      <w:u w:val="single"/>
    </w:rPr>
  </w:style>
  <w:style w:type="paragraph" w:customStyle="1" w:styleId="ConsPlusTitle">
    <w:name w:val="ConsPlusTitle"/>
    <w:rsid w:val="0086725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rsid w:val="00867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86725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86725B"/>
    <w:rPr>
      <w:rFonts w:eastAsia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725B"/>
    <w:pPr>
      <w:spacing w:after="120" w:line="480" w:lineRule="auto"/>
    </w:pPr>
    <w:rPr>
      <w:lang w:eastAsia="ar-SA"/>
    </w:rPr>
  </w:style>
  <w:style w:type="paragraph" w:customStyle="1" w:styleId="afa">
    <w:name w:val="Знак"/>
    <w:basedOn w:val="a"/>
    <w:rsid w:val="0086725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4">
    <w:name w:val="Название1"/>
    <w:basedOn w:val="a"/>
    <w:rsid w:val="0086725B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86725B"/>
    <w:pPr>
      <w:spacing w:before="30" w:after="30"/>
    </w:pPr>
    <w:rPr>
      <w:sz w:val="20"/>
      <w:szCs w:val="20"/>
      <w:lang w:val="de-DE" w:eastAsia="de-DE"/>
    </w:rPr>
  </w:style>
  <w:style w:type="paragraph" w:styleId="afb">
    <w:name w:val="Balloon Text"/>
    <w:basedOn w:val="a"/>
    <w:link w:val="afc"/>
    <w:semiHidden/>
    <w:rsid w:val="0086725B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86725B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annotation text"/>
    <w:basedOn w:val="a"/>
    <w:link w:val="afe"/>
    <w:semiHidden/>
    <w:rsid w:val="0086725B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semiHidden/>
    <w:rsid w:val="0086725B"/>
    <w:rPr>
      <w:rFonts w:eastAsia="Times New Roman"/>
      <w:sz w:val="20"/>
      <w:lang w:eastAsia="ru-RU"/>
    </w:rPr>
  </w:style>
  <w:style w:type="paragraph" w:styleId="aff">
    <w:name w:val="caption"/>
    <w:basedOn w:val="a"/>
    <w:next w:val="a"/>
    <w:qFormat/>
    <w:rsid w:val="0086725B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86725B"/>
  </w:style>
  <w:style w:type="character" w:customStyle="1" w:styleId="apple-converted-space">
    <w:name w:val="apple-converted-space"/>
    <w:basedOn w:val="a0"/>
    <w:rsid w:val="0086725B"/>
  </w:style>
  <w:style w:type="character" w:customStyle="1" w:styleId="BodyTextChar">
    <w:name w:val="Body Text Char"/>
    <w:locked/>
    <w:rsid w:val="0086725B"/>
    <w:rPr>
      <w:rFonts w:cs="Times New Roman"/>
      <w:sz w:val="24"/>
      <w:szCs w:val="24"/>
      <w:lang w:val="ru-RU" w:eastAsia="ru-RU" w:bidi="ar-SA"/>
    </w:rPr>
  </w:style>
  <w:style w:type="paragraph" w:customStyle="1" w:styleId="Style2">
    <w:name w:val="Style2"/>
    <w:basedOn w:val="a"/>
    <w:rsid w:val="0086725B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86725B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86725B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86725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rsid w:val="0086725B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rsid w:val="0086725B"/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rsid w:val="0086725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locked/>
    <w:rsid w:val="0086725B"/>
    <w:rPr>
      <w:rFonts w:cs="Times New Roman"/>
      <w:sz w:val="24"/>
      <w:szCs w:val="24"/>
    </w:rPr>
  </w:style>
  <w:style w:type="paragraph" w:styleId="35">
    <w:name w:val="Body Text 3"/>
    <w:basedOn w:val="a"/>
    <w:link w:val="36"/>
    <w:rsid w:val="0086725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6725B"/>
    <w:rPr>
      <w:rFonts w:eastAsia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86725B"/>
    <w:rPr>
      <w:rFonts w:cs="Times New Roman"/>
      <w:sz w:val="16"/>
      <w:szCs w:val="16"/>
    </w:rPr>
  </w:style>
  <w:style w:type="character" w:styleId="aff0">
    <w:name w:val="line number"/>
    <w:rsid w:val="0086725B"/>
    <w:rPr>
      <w:rFonts w:cs="Times New Roman"/>
    </w:rPr>
  </w:style>
  <w:style w:type="character" w:customStyle="1" w:styleId="18">
    <w:name w:val="Знак Знак18"/>
    <w:rsid w:val="0086725B"/>
    <w:rPr>
      <w:sz w:val="24"/>
      <w:szCs w:val="24"/>
    </w:rPr>
  </w:style>
  <w:style w:type="character" w:customStyle="1" w:styleId="17">
    <w:name w:val="Знак Знак17"/>
    <w:rsid w:val="0086725B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86725B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86725B"/>
  </w:style>
  <w:style w:type="character" w:customStyle="1" w:styleId="130">
    <w:name w:val="Знак Знак13"/>
    <w:rsid w:val="0086725B"/>
    <w:rPr>
      <w:sz w:val="24"/>
      <w:szCs w:val="24"/>
    </w:rPr>
  </w:style>
  <w:style w:type="character" w:customStyle="1" w:styleId="120">
    <w:name w:val="Знак Знак12"/>
    <w:rsid w:val="0086725B"/>
    <w:rPr>
      <w:sz w:val="24"/>
      <w:szCs w:val="24"/>
      <w:lang w:val="ru-RU" w:eastAsia="ru-RU" w:bidi="ar-SA"/>
    </w:rPr>
  </w:style>
  <w:style w:type="paragraph" w:styleId="aff1">
    <w:name w:val="TOC Heading"/>
    <w:basedOn w:val="1"/>
    <w:next w:val="a"/>
    <w:qFormat/>
    <w:rsid w:val="0086725B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nhideWhenUsed/>
    <w:rsid w:val="0086725B"/>
    <w:pPr>
      <w:ind w:left="240"/>
    </w:pPr>
  </w:style>
  <w:style w:type="paragraph" w:styleId="16">
    <w:name w:val="toc 1"/>
    <w:basedOn w:val="a"/>
    <w:next w:val="a"/>
    <w:autoRedefine/>
    <w:unhideWhenUsed/>
    <w:rsid w:val="0086725B"/>
  </w:style>
  <w:style w:type="character" w:customStyle="1" w:styleId="aff2">
    <w:name w:val="Знак Знак"/>
    <w:rsid w:val="0086725B"/>
    <w:rPr>
      <w:rFonts w:ascii="Cambria" w:hAnsi="Cambria"/>
      <w:sz w:val="24"/>
      <w:szCs w:val="24"/>
      <w:lang w:bidi="ar-SA"/>
    </w:rPr>
  </w:style>
  <w:style w:type="paragraph" w:styleId="aff3">
    <w:name w:val="Block Text"/>
    <w:basedOn w:val="a"/>
    <w:rsid w:val="0086725B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86725B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86725B"/>
    <w:pPr>
      <w:widowControl w:val="0"/>
      <w:autoSpaceDE w:val="0"/>
      <w:autoSpaceDN w:val="0"/>
      <w:adjustRightInd w:val="0"/>
    </w:pPr>
  </w:style>
  <w:style w:type="paragraph" w:styleId="aff4">
    <w:name w:val="Title"/>
    <w:basedOn w:val="a"/>
    <w:next w:val="a"/>
    <w:link w:val="aff5"/>
    <w:qFormat/>
    <w:rsid w:val="008672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5">
    <w:name w:val="Название Знак"/>
    <w:basedOn w:val="a0"/>
    <w:link w:val="aff4"/>
    <w:rsid w:val="0086725B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19">
    <w:name w:val="Название Знак1"/>
    <w:rsid w:val="0086725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86725B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character" w:customStyle="1" w:styleId="ttl1">
    <w:name w:val="ttl1"/>
    <w:rsid w:val="0086725B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86725B"/>
  </w:style>
  <w:style w:type="character" w:customStyle="1" w:styleId="b-serp-urlmark1">
    <w:name w:val="b-serp-url__mark1"/>
    <w:basedOn w:val="a0"/>
    <w:rsid w:val="0086725B"/>
  </w:style>
  <w:style w:type="paragraph" w:customStyle="1" w:styleId="310">
    <w:name w:val="Основной текст с отступом 31"/>
    <w:basedOn w:val="a"/>
    <w:rsid w:val="0086725B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locked/>
    <w:rsid w:val="0086725B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locked/>
    <w:rsid w:val="0086725B"/>
    <w:rPr>
      <w:rFonts w:cs="Times New Roman"/>
    </w:rPr>
  </w:style>
  <w:style w:type="character" w:customStyle="1" w:styleId="spelle">
    <w:name w:val="spelle"/>
    <w:basedOn w:val="a0"/>
    <w:rsid w:val="0086725B"/>
  </w:style>
  <w:style w:type="paragraph" w:customStyle="1" w:styleId="Style9">
    <w:name w:val="Style9"/>
    <w:basedOn w:val="a"/>
    <w:rsid w:val="0086725B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86725B"/>
    <w:rPr>
      <w:rFonts w:ascii="Times New Roman" w:hAnsi="Times New Roman" w:cs="Times New Roman"/>
      <w:b/>
      <w:bCs/>
      <w:sz w:val="26"/>
      <w:szCs w:val="26"/>
    </w:rPr>
  </w:style>
  <w:style w:type="paragraph" w:customStyle="1" w:styleId="200">
    <w:name w:val="Знак Знак20"/>
    <w:basedOn w:val="a"/>
    <w:rsid w:val="008672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6">
    <w:name w:val="Emphasis"/>
    <w:qFormat/>
    <w:rsid w:val="0086725B"/>
    <w:rPr>
      <w:i/>
      <w:iCs/>
    </w:rPr>
  </w:style>
  <w:style w:type="paragraph" w:customStyle="1" w:styleId="1a">
    <w:name w:val="Знак Знак1 Знак Знак Знак Знак"/>
    <w:basedOn w:val="a"/>
    <w:rsid w:val="008672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f7">
    <w:name w:val="Table Grid"/>
    <w:basedOn w:val="a1"/>
    <w:uiPriority w:val="59"/>
    <w:rsid w:val="0086725B"/>
    <w:pPr>
      <w:spacing w:line="240" w:lineRule="auto"/>
      <w:ind w:right="709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Заголовок №4 (3)"/>
    <w:link w:val="431"/>
    <w:locked/>
    <w:rsid w:val="0086725B"/>
    <w:rPr>
      <w:b/>
      <w:bCs/>
      <w:szCs w:val="24"/>
      <w:shd w:val="clear" w:color="auto" w:fill="FFFFFF"/>
    </w:rPr>
  </w:style>
  <w:style w:type="paragraph" w:customStyle="1" w:styleId="431">
    <w:name w:val="Заголовок №4 (3)1"/>
    <w:basedOn w:val="a"/>
    <w:link w:val="43"/>
    <w:rsid w:val="0086725B"/>
    <w:pPr>
      <w:shd w:val="clear" w:color="auto" w:fill="FFFFFF"/>
      <w:spacing w:before="240" w:line="317" w:lineRule="exact"/>
      <w:jc w:val="both"/>
      <w:outlineLvl w:val="3"/>
    </w:pPr>
    <w:rPr>
      <w:rFonts w:eastAsiaTheme="minorHAnsi"/>
      <w:b/>
      <w:bCs/>
      <w:shd w:val="clear" w:color="auto" w:fill="FFFFFF"/>
      <w:lang w:eastAsia="en-US"/>
    </w:rPr>
  </w:style>
  <w:style w:type="paragraph" w:customStyle="1" w:styleId="c1">
    <w:name w:val="c1"/>
    <w:basedOn w:val="a"/>
    <w:rsid w:val="0086725B"/>
    <w:pPr>
      <w:spacing w:before="100" w:beforeAutospacing="1" w:after="100" w:afterAutospacing="1"/>
    </w:pPr>
  </w:style>
  <w:style w:type="character" w:customStyle="1" w:styleId="c0">
    <w:name w:val="c0"/>
    <w:basedOn w:val="a0"/>
    <w:rsid w:val="0086725B"/>
  </w:style>
  <w:style w:type="paragraph" w:customStyle="1" w:styleId="Standard">
    <w:name w:val="Standard"/>
    <w:rsid w:val="00A24C20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t.ed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twirpx.com/files/transport/auto/electoni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7990C-80E2-4594-8632-369A84F9A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2334</Words>
  <Characters>13306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ппа</dc:creator>
  <cp:lastModifiedBy>Админ</cp:lastModifiedBy>
  <cp:revision>9</cp:revision>
  <dcterms:created xsi:type="dcterms:W3CDTF">2019-11-18T14:23:00Z</dcterms:created>
  <dcterms:modified xsi:type="dcterms:W3CDTF">2020-11-03T06:08:00Z</dcterms:modified>
</cp:coreProperties>
</file>